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620BF" w14:textId="77777777" w:rsidR="003F69A8" w:rsidRPr="003F69A8" w:rsidRDefault="003F69A8" w:rsidP="00DD3780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РОССИЙСКАЯ ФЕДЕРАЦИЯ</w:t>
      </w:r>
    </w:p>
    <w:p w14:paraId="5CF30D89" w14:textId="77777777" w:rsidR="003F69A8" w:rsidRPr="003F69A8" w:rsidRDefault="003F69A8" w:rsidP="00DD3780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ИРКУТСКАЯ ОБЛАСТЬ ЧЕРЕМХОВСКИЙ РАЙОН</w:t>
      </w:r>
    </w:p>
    <w:p w14:paraId="735B2BEA" w14:textId="57C3C487" w:rsidR="003F69A8" w:rsidRPr="003F69A8" w:rsidRDefault="00DD3780" w:rsidP="00DD3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СЕЛЬСКОЕ ПОСЕЛЕНИЕ</w:t>
      </w:r>
    </w:p>
    <w:p w14:paraId="0BB0A679" w14:textId="77777777" w:rsidR="003F69A8" w:rsidRPr="003F69A8" w:rsidRDefault="003F69A8" w:rsidP="00DD3780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АДМИНИСТРАЦИЯ</w:t>
      </w:r>
    </w:p>
    <w:p w14:paraId="12EF2A2E" w14:textId="77777777" w:rsidR="003F69A8" w:rsidRPr="003F69A8" w:rsidRDefault="003F69A8" w:rsidP="00DD3780">
      <w:pPr>
        <w:jc w:val="center"/>
        <w:rPr>
          <w:b/>
          <w:sz w:val="28"/>
          <w:szCs w:val="28"/>
        </w:rPr>
      </w:pPr>
    </w:p>
    <w:p w14:paraId="7C31DF5A" w14:textId="77777777" w:rsidR="003F69A8" w:rsidRPr="003F69A8" w:rsidRDefault="003F69A8" w:rsidP="00DD3780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ПОСТАНОВЛЕНИЕ</w:t>
      </w:r>
    </w:p>
    <w:p w14:paraId="20528C30" w14:textId="77777777" w:rsidR="003F69A8" w:rsidRPr="003F69A8" w:rsidRDefault="003F69A8" w:rsidP="00DD3780">
      <w:pPr>
        <w:rPr>
          <w:b/>
          <w:sz w:val="28"/>
          <w:szCs w:val="28"/>
        </w:rPr>
      </w:pPr>
    </w:p>
    <w:p w14:paraId="19D8D718" w14:textId="6B2275B5" w:rsidR="003F69A8" w:rsidRPr="00DD3780" w:rsidRDefault="003F69A8" w:rsidP="00DD3780">
      <w:pPr>
        <w:rPr>
          <w:sz w:val="28"/>
          <w:szCs w:val="28"/>
        </w:rPr>
      </w:pPr>
      <w:r w:rsidRPr="00DD3780">
        <w:rPr>
          <w:sz w:val="28"/>
          <w:szCs w:val="28"/>
        </w:rPr>
        <w:t xml:space="preserve">от </w:t>
      </w:r>
      <w:r w:rsidR="00B9767F">
        <w:rPr>
          <w:sz w:val="28"/>
          <w:szCs w:val="28"/>
        </w:rPr>
        <w:t>28</w:t>
      </w:r>
      <w:r w:rsidR="00093612" w:rsidRPr="00DD3780">
        <w:rPr>
          <w:sz w:val="28"/>
          <w:szCs w:val="28"/>
        </w:rPr>
        <w:t>.</w:t>
      </w:r>
      <w:r w:rsidR="00E0468D" w:rsidRPr="00DD3780">
        <w:rPr>
          <w:sz w:val="28"/>
          <w:szCs w:val="28"/>
        </w:rPr>
        <w:t>12</w:t>
      </w:r>
      <w:r w:rsidR="00093612" w:rsidRPr="00DD3780">
        <w:rPr>
          <w:sz w:val="28"/>
          <w:szCs w:val="28"/>
        </w:rPr>
        <w:t>.2022 №</w:t>
      </w:r>
      <w:r w:rsidR="00DD3780">
        <w:rPr>
          <w:sz w:val="28"/>
          <w:szCs w:val="28"/>
        </w:rPr>
        <w:t xml:space="preserve"> </w:t>
      </w:r>
      <w:r w:rsidR="00B9767F">
        <w:rPr>
          <w:sz w:val="28"/>
          <w:szCs w:val="28"/>
        </w:rPr>
        <w:t>72</w:t>
      </w:r>
    </w:p>
    <w:p w14:paraId="2EC07C67" w14:textId="54A258F0" w:rsidR="003F69A8" w:rsidRPr="00DD3780" w:rsidRDefault="003F69A8" w:rsidP="00DD3780">
      <w:pPr>
        <w:jc w:val="both"/>
        <w:rPr>
          <w:sz w:val="28"/>
          <w:szCs w:val="28"/>
        </w:rPr>
      </w:pPr>
      <w:r w:rsidRPr="00DD3780">
        <w:rPr>
          <w:sz w:val="28"/>
          <w:szCs w:val="28"/>
        </w:rPr>
        <w:t>с.</w:t>
      </w:r>
      <w:r w:rsidR="00093612" w:rsidRPr="00DD3780">
        <w:rPr>
          <w:sz w:val="28"/>
          <w:szCs w:val="28"/>
        </w:rPr>
        <w:t xml:space="preserve"> </w:t>
      </w:r>
      <w:r w:rsidR="00DD3780">
        <w:rPr>
          <w:sz w:val="28"/>
          <w:szCs w:val="28"/>
        </w:rPr>
        <w:t>Саянское</w:t>
      </w:r>
    </w:p>
    <w:p w14:paraId="2971363D" w14:textId="77777777" w:rsidR="003F69A8" w:rsidRPr="003F69A8" w:rsidRDefault="003F69A8" w:rsidP="00DD3780">
      <w:pPr>
        <w:jc w:val="both"/>
        <w:rPr>
          <w:b/>
          <w:sz w:val="28"/>
          <w:szCs w:val="28"/>
        </w:rPr>
      </w:pPr>
    </w:p>
    <w:p w14:paraId="28318BF3" w14:textId="39629CC7" w:rsidR="003F69A8" w:rsidRPr="00DD3780" w:rsidRDefault="003F69A8" w:rsidP="00DD3780">
      <w:pPr>
        <w:pStyle w:val="ad"/>
        <w:spacing w:before="0" w:beforeAutospacing="0" w:after="0"/>
        <w:ind w:right="5812"/>
        <w:jc w:val="both"/>
        <w:rPr>
          <w:rFonts w:eastAsia="Calibri"/>
          <w:b/>
          <w:lang w:eastAsia="en-US"/>
        </w:rPr>
      </w:pPr>
      <w:r w:rsidRPr="00DD3780">
        <w:rPr>
          <w:b/>
        </w:rPr>
        <w:t>Об утверждении Порядка проведения</w:t>
      </w:r>
      <w:r w:rsidR="00DD3780">
        <w:rPr>
          <w:b/>
        </w:rPr>
        <w:t xml:space="preserve"> </w:t>
      </w:r>
      <w:r w:rsidRPr="00DD3780">
        <w:rPr>
          <w:b/>
        </w:rPr>
        <w:t>мониторинга качества финансового</w:t>
      </w:r>
      <w:r w:rsidR="00DD3780">
        <w:rPr>
          <w:b/>
        </w:rPr>
        <w:t xml:space="preserve"> </w:t>
      </w:r>
      <w:r w:rsidRPr="00DD3780">
        <w:rPr>
          <w:b/>
        </w:rPr>
        <w:t>менеджмента, осуществляемого главным</w:t>
      </w:r>
      <w:r w:rsidR="00DD3780">
        <w:rPr>
          <w:b/>
        </w:rPr>
        <w:t xml:space="preserve"> </w:t>
      </w:r>
      <w:r w:rsidRPr="00DD3780">
        <w:rPr>
          <w:b/>
        </w:rPr>
        <w:t>администратором и главным</w:t>
      </w:r>
      <w:r w:rsidR="00DD3780">
        <w:rPr>
          <w:b/>
        </w:rPr>
        <w:t xml:space="preserve"> </w:t>
      </w:r>
      <w:r w:rsidRPr="00DD3780">
        <w:rPr>
          <w:b/>
        </w:rPr>
        <w:t>распорядителем средств бюджета</w:t>
      </w:r>
      <w:r w:rsidR="00DD3780">
        <w:rPr>
          <w:b/>
        </w:rPr>
        <w:t xml:space="preserve"> </w:t>
      </w:r>
      <w:r w:rsidR="00DD3780" w:rsidRPr="00DD3780">
        <w:rPr>
          <w:b/>
        </w:rPr>
        <w:t>Саянского</w:t>
      </w:r>
      <w:r w:rsidRPr="00DD3780">
        <w:rPr>
          <w:b/>
        </w:rPr>
        <w:t xml:space="preserve"> сельского поселения</w:t>
      </w:r>
    </w:p>
    <w:p w14:paraId="0FD2BB07" w14:textId="77777777" w:rsidR="003F69A8" w:rsidRPr="003F69A8" w:rsidRDefault="003F69A8" w:rsidP="003F69A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</w:p>
    <w:p w14:paraId="225DB58A" w14:textId="1ED726F9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>В соответствии со статьей 160.2-1 Бюджетного кодекса Российской Федерации, Федеральным законом от 06.10.2003 года №131-ФЗ «Об общих принципах организации местного самоуправле</w:t>
      </w:r>
      <w:r w:rsidR="00DD3780">
        <w:rPr>
          <w:sz w:val="28"/>
          <w:szCs w:val="28"/>
        </w:rPr>
        <w:t>ния в Российской Федерации», статьями</w:t>
      </w:r>
      <w:r w:rsidRPr="003F69A8">
        <w:rPr>
          <w:sz w:val="28"/>
          <w:szCs w:val="28"/>
        </w:rPr>
        <w:t xml:space="preserve"> 6, </w:t>
      </w:r>
      <w:r w:rsidR="00DD3780">
        <w:rPr>
          <w:sz w:val="28"/>
          <w:szCs w:val="28"/>
        </w:rPr>
        <w:t xml:space="preserve">32, 43 </w:t>
      </w:r>
      <w:r w:rsidRPr="003F69A8">
        <w:rPr>
          <w:sz w:val="28"/>
          <w:szCs w:val="28"/>
        </w:rPr>
        <w:t xml:space="preserve">Устава </w:t>
      </w:r>
      <w:r w:rsidR="00DD3780">
        <w:rPr>
          <w:sz w:val="28"/>
          <w:szCs w:val="28"/>
        </w:rPr>
        <w:t>Саянского сельского поселения</w:t>
      </w:r>
      <w:r w:rsidRPr="003F69A8">
        <w:rPr>
          <w:sz w:val="28"/>
          <w:szCs w:val="28"/>
        </w:rPr>
        <w:t xml:space="preserve">, администрация </w:t>
      </w:r>
      <w:r w:rsidR="00DD3780">
        <w:rPr>
          <w:sz w:val="28"/>
          <w:szCs w:val="28"/>
        </w:rPr>
        <w:t>Саянского</w:t>
      </w:r>
      <w:r w:rsidRPr="003F69A8">
        <w:rPr>
          <w:sz w:val="28"/>
          <w:szCs w:val="28"/>
        </w:rPr>
        <w:t xml:space="preserve"> сельского поселения</w:t>
      </w:r>
    </w:p>
    <w:p w14:paraId="000A393E" w14:textId="77777777" w:rsidR="003F69A8" w:rsidRPr="003F69A8" w:rsidRDefault="003F69A8" w:rsidP="003F69A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14:paraId="2342A54A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sz w:val="28"/>
          <w:szCs w:val="28"/>
        </w:rPr>
        <w:t>ПОСТАНОВЛЯЕТ:</w:t>
      </w:r>
    </w:p>
    <w:p w14:paraId="4ECBD057" w14:textId="77777777" w:rsidR="003F69A8" w:rsidRPr="003F69A8" w:rsidRDefault="003F69A8" w:rsidP="003F6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047384" w14:textId="6C438E95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1. Утвердить Порядок проведения мониторинга качества финансового менеджмента, осуществляемого главным администратором и главным распорядителем средств бюджета </w:t>
      </w:r>
      <w:r w:rsidR="00DD3780">
        <w:rPr>
          <w:sz w:val="28"/>
          <w:szCs w:val="28"/>
        </w:rPr>
        <w:t>Саянского</w:t>
      </w:r>
      <w:r w:rsidRPr="003F69A8">
        <w:rPr>
          <w:sz w:val="28"/>
          <w:szCs w:val="28"/>
        </w:rPr>
        <w:t xml:space="preserve"> сельского поселения (прилагается). </w:t>
      </w:r>
    </w:p>
    <w:p w14:paraId="51D08DF5" w14:textId="5941AD70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2. </w:t>
      </w:r>
      <w:r w:rsidR="00DD3780" w:rsidRPr="00DD3780">
        <w:rPr>
          <w:sz w:val="28"/>
          <w:szCs w:val="28"/>
        </w:rPr>
        <w:t>Главному специалисту администрации Саянского сельского поселения (Ивановская Г.А.) опубликовать настоящее постановление в издании «Саянский вестник» и разместить в подразделе Саянского сельского поселения в разделе «Поселения района» официального сайта Черемховского районного муниципального образования cherraion.ru.</w:t>
      </w:r>
    </w:p>
    <w:p w14:paraId="48E2C559" w14:textId="1F095241"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3. Настоящее постановление вступает в законную силу со дн</w:t>
      </w:r>
      <w:r w:rsidR="00DD3780">
        <w:rPr>
          <w:sz w:val="28"/>
          <w:szCs w:val="28"/>
        </w:rPr>
        <w:t>я его официального опубликования</w:t>
      </w:r>
      <w:r w:rsidRPr="003F69A8">
        <w:rPr>
          <w:sz w:val="28"/>
          <w:szCs w:val="28"/>
        </w:rPr>
        <w:t>.</w:t>
      </w:r>
    </w:p>
    <w:p w14:paraId="3EB9BCE7" w14:textId="23760580"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pacing w:val="-4"/>
          <w:sz w:val="28"/>
          <w:szCs w:val="28"/>
        </w:rPr>
        <w:t xml:space="preserve">4. Контроль за исполнением настоящего постановления возложить на главу </w:t>
      </w:r>
      <w:r w:rsidR="00DD3780">
        <w:rPr>
          <w:spacing w:val="-4"/>
          <w:sz w:val="28"/>
          <w:szCs w:val="28"/>
        </w:rPr>
        <w:t>Саянского сельского поселения</w:t>
      </w:r>
      <w:r w:rsidRPr="003F69A8">
        <w:rPr>
          <w:spacing w:val="-4"/>
          <w:sz w:val="28"/>
          <w:szCs w:val="28"/>
        </w:rPr>
        <w:t xml:space="preserve"> </w:t>
      </w:r>
      <w:r w:rsidR="00DD3780">
        <w:rPr>
          <w:spacing w:val="-4"/>
          <w:sz w:val="28"/>
          <w:szCs w:val="28"/>
        </w:rPr>
        <w:t>С.Д. Полозова</w:t>
      </w:r>
      <w:r w:rsidRPr="003F69A8">
        <w:rPr>
          <w:spacing w:val="-4"/>
          <w:sz w:val="28"/>
          <w:szCs w:val="28"/>
        </w:rPr>
        <w:t>.</w:t>
      </w:r>
    </w:p>
    <w:p w14:paraId="7690AE06" w14:textId="77777777" w:rsidR="003F69A8" w:rsidRPr="003F69A8" w:rsidRDefault="003F69A8" w:rsidP="003F69A8">
      <w:pPr>
        <w:ind w:left="709"/>
        <w:jc w:val="both"/>
        <w:rPr>
          <w:spacing w:val="-6"/>
          <w:sz w:val="28"/>
          <w:szCs w:val="28"/>
        </w:rPr>
      </w:pPr>
    </w:p>
    <w:p w14:paraId="7463C396" w14:textId="5ED2DAF4" w:rsidR="00093612" w:rsidRPr="003F69A8" w:rsidRDefault="00DD3780" w:rsidP="003F69A8">
      <w:pPr>
        <w:rPr>
          <w:sz w:val="28"/>
          <w:szCs w:val="28"/>
        </w:rPr>
      </w:pPr>
      <w:r w:rsidRPr="00DD3780">
        <w:rPr>
          <w:spacing w:val="-6"/>
          <w:sz w:val="28"/>
          <w:szCs w:val="28"/>
        </w:rPr>
        <w:t>Глава Саянского сельского поселения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Pr="00DD3780">
        <w:rPr>
          <w:spacing w:val="-6"/>
          <w:sz w:val="28"/>
          <w:szCs w:val="28"/>
        </w:rPr>
        <w:t>С.Д. Полозов</w:t>
      </w:r>
    </w:p>
    <w:p w14:paraId="32533513" w14:textId="77777777" w:rsidR="003F69A8" w:rsidRPr="003F69A8" w:rsidRDefault="003F69A8" w:rsidP="003F69A8">
      <w:pPr>
        <w:rPr>
          <w:sz w:val="28"/>
          <w:szCs w:val="28"/>
        </w:rPr>
      </w:pPr>
    </w:p>
    <w:p w14:paraId="3D27DCD0" w14:textId="77777777" w:rsidR="003F69A8" w:rsidRPr="003F69A8" w:rsidRDefault="003F69A8" w:rsidP="003F69A8">
      <w:pPr>
        <w:jc w:val="both"/>
        <w:rPr>
          <w:sz w:val="16"/>
          <w:szCs w:val="16"/>
        </w:rPr>
      </w:pPr>
    </w:p>
    <w:p w14:paraId="3D4EF945" w14:textId="77777777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19BDA083" w14:textId="38024750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4A769A1C" w14:textId="4302FA0A" w:rsidR="00DD3780" w:rsidRDefault="00DD3780" w:rsidP="00C249F2">
      <w:pPr>
        <w:ind w:left="5670"/>
        <w:jc w:val="right"/>
        <w:rPr>
          <w:sz w:val="16"/>
          <w:szCs w:val="16"/>
        </w:rPr>
      </w:pPr>
    </w:p>
    <w:p w14:paraId="643F319D" w14:textId="6F70A442" w:rsidR="00DD3780" w:rsidRDefault="00DD3780" w:rsidP="00C249F2">
      <w:pPr>
        <w:ind w:left="5670"/>
        <w:jc w:val="right"/>
        <w:rPr>
          <w:sz w:val="16"/>
          <w:szCs w:val="16"/>
        </w:rPr>
      </w:pPr>
    </w:p>
    <w:p w14:paraId="4F5A7B2D" w14:textId="5D344949" w:rsidR="00DD3780" w:rsidRDefault="00DD3780" w:rsidP="00C249F2">
      <w:pPr>
        <w:ind w:left="5670"/>
        <w:jc w:val="right"/>
        <w:rPr>
          <w:sz w:val="16"/>
          <w:szCs w:val="16"/>
        </w:rPr>
      </w:pPr>
    </w:p>
    <w:p w14:paraId="39EC4A7D" w14:textId="354FCAF1" w:rsidR="00DD3780" w:rsidRDefault="00DD3780" w:rsidP="00C249F2">
      <w:pPr>
        <w:ind w:left="5670"/>
        <w:jc w:val="right"/>
        <w:rPr>
          <w:sz w:val="16"/>
          <w:szCs w:val="16"/>
        </w:rPr>
      </w:pPr>
    </w:p>
    <w:p w14:paraId="5129568B" w14:textId="05ED2078" w:rsidR="00DD3780" w:rsidRDefault="00DD3780" w:rsidP="00C249F2">
      <w:pPr>
        <w:ind w:left="5670"/>
        <w:jc w:val="right"/>
        <w:rPr>
          <w:sz w:val="16"/>
          <w:szCs w:val="16"/>
        </w:rPr>
      </w:pPr>
    </w:p>
    <w:p w14:paraId="7503530A" w14:textId="77777777" w:rsidR="00DD3780" w:rsidRDefault="00DD3780" w:rsidP="00C249F2">
      <w:pPr>
        <w:ind w:left="5670"/>
        <w:jc w:val="right"/>
        <w:rPr>
          <w:sz w:val="16"/>
          <w:szCs w:val="16"/>
        </w:rPr>
      </w:pPr>
    </w:p>
    <w:p w14:paraId="1AC39044" w14:textId="77777777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5B824FE7" w14:textId="5AA98ACF" w:rsidR="00C249F2" w:rsidRPr="003F69A8" w:rsidRDefault="00DD3780" w:rsidP="00C249F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31402A89" w14:textId="77777777" w:rsidR="00C249F2" w:rsidRPr="003F69A8" w:rsidRDefault="00C249F2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к постановлению администрации </w:t>
      </w:r>
    </w:p>
    <w:p w14:paraId="05AC868A" w14:textId="288FAD24" w:rsidR="00C249F2" w:rsidRPr="003F69A8" w:rsidRDefault="00DD3780" w:rsidP="00C249F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Саянского</w:t>
      </w:r>
      <w:r w:rsidR="00E579C8" w:rsidRPr="003F69A8">
        <w:rPr>
          <w:sz w:val="24"/>
          <w:szCs w:val="24"/>
        </w:rPr>
        <w:t xml:space="preserve"> сельского</w:t>
      </w:r>
      <w:r w:rsidR="00C249F2" w:rsidRPr="003F69A8">
        <w:rPr>
          <w:sz w:val="24"/>
          <w:szCs w:val="24"/>
        </w:rPr>
        <w:t xml:space="preserve"> поселения</w:t>
      </w:r>
    </w:p>
    <w:p w14:paraId="46B21B86" w14:textId="21A4722A" w:rsidR="00C249F2" w:rsidRPr="003F69A8" w:rsidRDefault="00C249F2" w:rsidP="00C249F2">
      <w:pPr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от </w:t>
      </w:r>
      <w:r w:rsidR="00B9767F">
        <w:rPr>
          <w:sz w:val="24"/>
          <w:szCs w:val="24"/>
        </w:rPr>
        <w:t>28</w:t>
      </w:r>
      <w:r w:rsidR="003F69A8" w:rsidRPr="003F69A8">
        <w:rPr>
          <w:sz w:val="24"/>
          <w:szCs w:val="24"/>
        </w:rPr>
        <w:t>.</w:t>
      </w:r>
      <w:r w:rsidR="00E0468D">
        <w:rPr>
          <w:sz w:val="24"/>
          <w:szCs w:val="24"/>
        </w:rPr>
        <w:t>12</w:t>
      </w:r>
      <w:r w:rsidR="003F69A8" w:rsidRPr="003F69A8">
        <w:rPr>
          <w:sz w:val="24"/>
          <w:szCs w:val="24"/>
        </w:rPr>
        <w:t>.</w:t>
      </w:r>
      <w:r w:rsidRPr="003F69A8">
        <w:rPr>
          <w:sz w:val="24"/>
          <w:szCs w:val="24"/>
        </w:rPr>
        <w:t>2022 №</w:t>
      </w:r>
      <w:r w:rsidR="00B9767F">
        <w:rPr>
          <w:sz w:val="24"/>
          <w:szCs w:val="24"/>
        </w:rPr>
        <w:t xml:space="preserve"> 72</w:t>
      </w:r>
    </w:p>
    <w:p w14:paraId="39D6B0C8" w14:textId="77777777" w:rsidR="00C249F2" w:rsidRPr="003F69A8" w:rsidRDefault="00C249F2" w:rsidP="00C249F2">
      <w:pPr>
        <w:jc w:val="right"/>
        <w:rPr>
          <w:sz w:val="24"/>
          <w:szCs w:val="24"/>
        </w:rPr>
      </w:pPr>
    </w:p>
    <w:p w14:paraId="7C48BEF8" w14:textId="77777777" w:rsidR="00C249F2" w:rsidRPr="003F69A8" w:rsidRDefault="00C249F2" w:rsidP="00C249F2">
      <w:pPr>
        <w:rPr>
          <w:sz w:val="28"/>
          <w:szCs w:val="28"/>
        </w:rPr>
      </w:pPr>
    </w:p>
    <w:p w14:paraId="0DD339E4" w14:textId="77777777" w:rsidR="00BA7525" w:rsidRPr="003F69A8" w:rsidRDefault="00BA7525" w:rsidP="00C249F2">
      <w:pPr>
        <w:rPr>
          <w:sz w:val="28"/>
          <w:szCs w:val="28"/>
        </w:rPr>
      </w:pPr>
    </w:p>
    <w:p w14:paraId="7B6094CD" w14:textId="77777777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ПОРЯДОК</w:t>
      </w:r>
    </w:p>
    <w:p w14:paraId="4339666C" w14:textId="77777777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проведения мониторинга качества финансового</w:t>
      </w:r>
    </w:p>
    <w:p w14:paraId="0C1B1115" w14:textId="4282D4B6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 xml:space="preserve">менеджмента, осуществляемого главным </w:t>
      </w:r>
      <w:r w:rsidR="007E27AA" w:rsidRPr="003F69A8">
        <w:rPr>
          <w:b/>
          <w:sz w:val="28"/>
          <w:szCs w:val="28"/>
        </w:rPr>
        <w:t>администратор</w:t>
      </w:r>
      <w:r w:rsidR="00DD6476" w:rsidRPr="003F69A8">
        <w:rPr>
          <w:b/>
          <w:sz w:val="28"/>
          <w:szCs w:val="28"/>
        </w:rPr>
        <w:t>ом</w:t>
      </w:r>
      <w:r w:rsidR="007E27AA" w:rsidRPr="003F69A8">
        <w:rPr>
          <w:b/>
          <w:sz w:val="28"/>
          <w:szCs w:val="28"/>
        </w:rPr>
        <w:t xml:space="preserve"> и главным </w:t>
      </w:r>
      <w:r w:rsidRPr="003F69A8">
        <w:rPr>
          <w:b/>
          <w:sz w:val="28"/>
          <w:szCs w:val="28"/>
        </w:rPr>
        <w:t>распорядител</w:t>
      </w:r>
      <w:r w:rsidR="00DD6476" w:rsidRPr="003F69A8">
        <w:rPr>
          <w:b/>
          <w:sz w:val="28"/>
          <w:szCs w:val="28"/>
        </w:rPr>
        <w:t>ем</w:t>
      </w:r>
      <w:r w:rsidR="007E27AA" w:rsidRPr="003F69A8">
        <w:rPr>
          <w:b/>
          <w:sz w:val="28"/>
          <w:szCs w:val="28"/>
        </w:rPr>
        <w:t xml:space="preserve"> </w:t>
      </w:r>
      <w:r w:rsidRPr="003F69A8">
        <w:rPr>
          <w:b/>
          <w:sz w:val="28"/>
          <w:szCs w:val="28"/>
        </w:rPr>
        <w:t xml:space="preserve">средств бюджета </w:t>
      </w:r>
      <w:r w:rsidR="00DD3780">
        <w:rPr>
          <w:b/>
          <w:sz w:val="28"/>
          <w:szCs w:val="28"/>
        </w:rPr>
        <w:t>Саянского</w:t>
      </w:r>
      <w:r w:rsidR="00E579C8" w:rsidRPr="003F69A8">
        <w:rPr>
          <w:b/>
          <w:sz w:val="28"/>
          <w:szCs w:val="28"/>
        </w:rPr>
        <w:t xml:space="preserve"> сельского</w:t>
      </w:r>
      <w:r w:rsidRPr="003F69A8">
        <w:rPr>
          <w:b/>
          <w:sz w:val="28"/>
          <w:szCs w:val="28"/>
        </w:rPr>
        <w:t xml:space="preserve"> поселения</w:t>
      </w:r>
    </w:p>
    <w:p w14:paraId="056B0FED" w14:textId="77777777" w:rsidR="00C249F2" w:rsidRPr="003F69A8" w:rsidRDefault="00C249F2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74E9A89" w14:textId="77777777" w:rsidR="00BA7525" w:rsidRPr="003F69A8" w:rsidRDefault="00BA7525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14:paraId="1D8B76C1" w14:textId="77777777" w:rsidR="00C249F2" w:rsidRPr="003F69A8" w:rsidRDefault="00C249F2" w:rsidP="00C249F2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Общие положения</w:t>
      </w:r>
    </w:p>
    <w:p w14:paraId="0A577CB2" w14:textId="77777777" w:rsidR="00C94E0F" w:rsidRPr="003F69A8" w:rsidRDefault="00C94E0F" w:rsidP="00C94E0F">
      <w:pPr>
        <w:tabs>
          <w:tab w:val="left" w:pos="284"/>
        </w:tabs>
        <w:rPr>
          <w:sz w:val="28"/>
          <w:szCs w:val="28"/>
        </w:rPr>
      </w:pPr>
    </w:p>
    <w:p w14:paraId="59575D14" w14:textId="6C319F75" w:rsidR="00DD6476" w:rsidRPr="003F69A8" w:rsidRDefault="00C94E0F" w:rsidP="00C94E0F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  <w:szCs w:val="28"/>
        </w:rPr>
        <w:tab/>
      </w:r>
      <w:r w:rsidRPr="003F69A8">
        <w:rPr>
          <w:sz w:val="28"/>
          <w:szCs w:val="28"/>
        </w:rPr>
        <w:tab/>
        <w:t xml:space="preserve">1. </w:t>
      </w:r>
      <w:r w:rsidR="00C249F2" w:rsidRPr="003F69A8">
        <w:rPr>
          <w:sz w:val="28"/>
          <w:szCs w:val="28"/>
        </w:rPr>
        <w:t xml:space="preserve">Настоящий Порядок определяет </w:t>
      </w:r>
      <w:r w:rsidRPr="003F69A8">
        <w:rPr>
          <w:sz w:val="28"/>
        </w:rPr>
        <w:t>организацию мониторинга и оценки кач</w:t>
      </w:r>
      <w:r w:rsidR="00DD6476" w:rsidRPr="003F69A8">
        <w:rPr>
          <w:sz w:val="28"/>
        </w:rPr>
        <w:t xml:space="preserve">ества финансового менеджмента, </w:t>
      </w:r>
      <w:r w:rsidRPr="003F69A8">
        <w:rPr>
          <w:sz w:val="28"/>
        </w:rPr>
        <w:t xml:space="preserve">осуществляемого главным </w:t>
      </w:r>
      <w:r w:rsidR="00DD6476" w:rsidRPr="003F69A8">
        <w:rPr>
          <w:sz w:val="28"/>
        </w:rPr>
        <w:t xml:space="preserve">администратором и главным </w:t>
      </w:r>
      <w:r w:rsidRPr="003F69A8">
        <w:rPr>
          <w:sz w:val="28"/>
        </w:rPr>
        <w:t>распорядител</w:t>
      </w:r>
      <w:r w:rsidR="00DD6476" w:rsidRPr="003F69A8">
        <w:rPr>
          <w:sz w:val="28"/>
        </w:rPr>
        <w:t>ем</w:t>
      </w:r>
      <w:r w:rsidRPr="003F69A8">
        <w:rPr>
          <w:sz w:val="28"/>
        </w:rPr>
        <w:t xml:space="preserve"> средств бюджета </w:t>
      </w:r>
      <w:r w:rsidR="00DD3780">
        <w:rPr>
          <w:sz w:val="28"/>
        </w:rPr>
        <w:t>Саянского</w:t>
      </w:r>
      <w:r w:rsidR="00E579C8" w:rsidRPr="003F69A8">
        <w:rPr>
          <w:sz w:val="28"/>
        </w:rPr>
        <w:t xml:space="preserve"> сельского</w:t>
      </w:r>
      <w:r w:rsidR="00DD6476" w:rsidRPr="003F69A8">
        <w:rPr>
          <w:sz w:val="28"/>
        </w:rPr>
        <w:t xml:space="preserve"> поселения </w:t>
      </w:r>
      <w:r w:rsidRPr="003F69A8">
        <w:rPr>
          <w:sz w:val="28"/>
        </w:rPr>
        <w:t xml:space="preserve">(далее - главный </w:t>
      </w:r>
      <w:r w:rsidR="00DD6476" w:rsidRPr="003F69A8">
        <w:rPr>
          <w:sz w:val="28"/>
        </w:rPr>
        <w:t xml:space="preserve">администратор и главный </w:t>
      </w:r>
      <w:r w:rsidRPr="003F69A8">
        <w:rPr>
          <w:sz w:val="28"/>
        </w:rPr>
        <w:t xml:space="preserve">распорядитель),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процесса. </w:t>
      </w:r>
    </w:p>
    <w:p w14:paraId="079AACC0" w14:textId="77777777"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i/>
          <w:sz w:val="28"/>
        </w:rPr>
        <w:t>2</w:t>
      </w:r>
      <w:r w:rsidRPr="003F69A8">
        <w:rPr>
          <w:sz w:val="28"/>
        </w:rPr>
        <w:t>. Мониторинг и оценка качества финансового менеджмента осуществляется в целях анализа достигнутых целевых значений показателей качества финансового менеджмента, подготовки и реализации мер, направленных на повышение качества финансового менеджмента, осуществляемого главным</w:t>
      </w:r>
      <w:r w:rsidR="00DD6476" w:rsidRPr="003F69A8">
        <w:rPr>
          <w:sz w:val="28"/>
        </w:rPr>
        <w:t xml:space="preserve"> администратором и главным</w:t>
      </w:r>
      <w:r w:rsidRPr="003F69A8">
        <w:rPr>
          <w:sz w:val="28"/>
        </w:rPr>
        <w:t xml:space="preserve"> распорядител</w:t>
      </w:r>
      <w:r w:rsidR="008025B1" w:rsidRPr="003F69A8">
        <w:rPr>
          <w:sz w:val="28"/>
        </w:rPr>
        <w:t>е</w:t>
      </w:r>
      <w:r w:rsidRPr="003F69A8">
        <w:rPr>
          <w:sz w:val="28"/>
        </w:rPr>
        <w:t>м.</w:t>
      </w:r>
    </w:p>
    <w:p w14:paraId="53E1E51E" w14:textId="77777777"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3. Мониторинг и оценка качества финансового менеджмента проводится за отчётный финансовый год, по состоянию на 1 январ</w:t>
      </w:r>
      <w:r w:rsidR="00DD6476" w:rsidRPr="003F69A8">
        <w:rPr>
          <w:sz w:val="28"/>
        </w:rPr>
        <w:t>я года, следующего за отчетным.</w:t>
      </w:r>
    </w:p>
    <w:p w14:paraId="1C1F7F8D" w14:textId="7139021A" w:rsidR="00EB6C7B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4. Мониторинг и оценка качества финансового менеджмента проводится на основании бюджетной отчетности</w:t>
      </w:r>
      <w:r w:rsidR="00EB6C7B" w:rsidRPr="003F69A8">
        <w:rPr>
          <w:sz w:val="28"/>
        </w:rPr>
        <w:t xml:space="preserve"> бюджета </w:t>
      </w:r>
      <w:r w:rsidR="00DD3780">
        <w:rPr>
          <w:sz w:val="28"/>
        </w:rPr>
        <w:t>Саянского</w:t>
      </w:r>
      <w:r w:rsidR="00E579C8" w:rsidRPr="003F69A8">
        <w:rPr>
          <w:sz w:val="28"/>
        </w:rPr>
        <w:t xml:space="preserve"> сельского</w:t>
      </w:r>
      <w:r w:rsidR="00EB6C7B" w:rsidRPr="003F69A8">
        <w:rPr>
          <w:sz w:val="28"/>
        </w:rPr>
        <w:t xml:space="preserve"> поселения</w:t>
      </w:r>
      <w:r w:rsidR="000E55D7" w:rsidRPr="003F69A8">
        <w:rPr>
          <w:sz w:val="28"/>
        </w:rPr>
        <w:t xml:space="preserve"> </w:t>
      </w:r>
      <w:r w:rsidR="00C14C7C" w:rsidRPr="003F69A8">
        <w:rPr>
          <w:sz w:val="28"/>
        </w:rPr>
        <w:t xml:space="preserve">ведущим специалистом администрации </w:t>
      </w:r>
      <w:r w:rsidR="00DD3780">
        <w:rPr>
          <w:sz w:val="28"/>
        </w:rPr>
        <w:t>Саянского</w:t>
      </w:r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>.</w:t>
      </w:r>
    </w:p>
    <w:p w14:paraId="7F6CFAEB" w14:textId="77777777" w:rsidR="00CA66A0" w:rsidRPr="003F69A8" w:rsidRDefault="00C94E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  <w:szCs w:val="28"/>
        </w:rPr>
        <w:t>5. Мониторинг и оценка качества финансового менеджмента проводит</w:t>
      </w:r>
      <w:r w:rsidR="00EB6C7B" w:rsidRPr="003F69A8">
        <w:rPr>
          <w:sz w:val="28"/>
          <w:szCs w:val="28"/>
        </w:rPr>
        <w:t>ся</w:t>
      </w:r>
      <w:r w:rsidR="00EB6C7B" w:rsidRPr="003F69A8">
        <w:rPr>
          <w:sz w:val="28"/>
        </w:rPr>
        <w:t xml:space="preserve"> по следующим направлениям:</w:t>
      </w:r>
    </w:p>
    <w:p w14:paraId="12E2FA24" w14:textId="1181FB4D" w:rsidR="004F0613" w:rsidRPr="003F69A8" w:rsidRDefault="00DD3780" w:rsidP="00CA66A0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4F0613" w:rsidRPr="003F69A8">
        <w:rPr>
          <w:sz w:val="28"/>
        </w:rPr>
        <w:t xml:space="preserve"> к</w:t>
      </w:r>
      <w:r w:rsidR="00EB6C7B" w:rsidRPr="003F69A8">
        <w:rPr>
          <w:sz w:val="28"/>
        </w:rPr>
        <w:t>ачест</w:t>
      </w:r>
      <w:r w:rsidR="004F0613" w:rsidRPr="003F69A8">
        <w:rPr>
          <w:sz w:val="28"/>
        </w:rPr>
        <w:t xml:space="preserve">во управления расходами бюджета </w:t>
      </w:r>
      <w:r w:rsidR="00E579C8" w:rsidRPr="003F69A8">
        <w:rPr>
          <w:sz w:val="28"/>
        </w:rPr>
        <w:t>сельского</w:t>
      </w:r>
      <w:r w:rsidR="004F0613" w:rsidRPr="003F69A8">
        <w:rPr>
          <w:sz w:val="28"/>
        </w:rPr>
        <w:t xml:space="preserve"> поселения;</w:t>
      </w:r>
    </w:p>
    <w:p w14:paraId="28A2F8CB" w14:textId="1FE82BB8" w:rsidR="004F0613" w:rsidRPr="003F69A8" w:rsidRDefault="00DD3780" w:rsidP="00CA66A0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 w:rsidR="004F0613" w:rsidRPr="003F69A8">
        <w:rPr>
          <w:sz w:val="28"/>
        </w:rPr>
        <w:t xml:space="preserve"> к</w:t>
      </w:r>
      <w:r w:rsidR="00EB6C7B" w:rsidRPr="003F69A8">
        <w:rPr>
          <w:sz w:val="28"/>
        </w:rPr>
        <w:t>ачест</w:t>
      </w:r>
      <w:r w:rsidR="004F0613" w:rsidRPr="003F69A8">
        <w:rPr>
          <w:sz w:val="28"/>
        </w:rPr>
        <w:t xml:space="preserve">во управления доходами бюджета </w:t>
      </w:r>
      <w:r w:rsidR="00E579C8" w:rsidRPr="003F69A8">
        <w:rPr>
          <w:sz w:val="28"/>
        </w:rPr>
        <w:t>сельского</w:t>
      </w:r>
      <w:r w:rsidR="004F0613" w:rsidRPr="003F69A8">
        <w:rPr>
          <w:sz w:val="28"/>
        </w:rPr>
        <w:t xml:space="preserve"> поселения;</w:t>
      </w:r>
    </w:p>
    <w:p w14:paraId="0F2F42B0" w14:textId="345CC9FD" w:rsidR="004F0613" w:rsidRPr="003F69A8" w:rsidRDefault="00DD3780" w:rsidP="00CA66A0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3)</w:t>
      </w:r>
      <w:r w:rsidR="004F0613" w:rsidRPr="003F69A8">
        <w:rPr>
          <w:sz w:val="28"/>
        </w:rPr>
        <w:t xml:space="preserve"> к</w:t>
      </w:r>
      <w:r w:rsidR="00EB6C7B" w:rsidRPr="003F69A8">
        <w:rPr>
          <w:sz w:val="28"/>
        </w:rPr>
        <w:t xml:space="preserve">ачество осуществления закупок для </w:t>
      </w:r>
      <w:r w:rsidR="004F0613" w:rsidRPr="003F69A8">
        <w:rPr>
          <w:sz w:val="28"/>
        </w:rPr>
        <w:t>обеспечения муниципальных нужд;</w:t>
      </w:r>
    </w:p>
    <w:p w14:paraId="231E2398" w14:textId="2F968B97" w:rsidR="004F0613" w:rsidRPr="003F69A8" w:rsidRDefault="00DD3780" w:rsidP="00CA66A0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4)</w:t>
      </w:r>
      <w:r w:rsidR="004F0613" w:rsidRPr="003F69A8">
        <w:rPr>
          <w:sz w:val="28"/>
        </w:rPr>
        <w:t xml:space="preserve"> п</w:t>
      </w:r>
      <w:r w:rsidR="00EB6C7B" w:rsidRPr="003F69A8">
        <w:rPr>
          <w:sz w:val="28"/>
        </w:rPr>
        <w:t xml:space="preserve">розрачность бюджетного процесса. </w:t>
      </w:r>
    </w:p>
    <w:p w14:paraId="564846E6" w14:textId="605815B7" w:rsidR="00680B7D" w:rsidRPr="003F69A8" w:rsidRDefault="00680B7D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6. В целях мониторинга </w:t>
      </w:r>
      <w:r w:rsidR="005A3C47" w:rsidRPr="003F69A8">
        <w:rPr>
          <w:sz w:val="28"/>
        </w:rPr>
        <w:t xml:space="preserve">и оценки качества финансового менеджмента за отчетный финансовый год </w:t>
      </w:r>
      <w:r w:rsidR="008025B1" w:rsidRPr="003F69A8">
        <w:rPr>
          <w:sz w:val="28"/>
        </w:rPr>
        <w:t xml:space="preserve">главный администратор и главный распорядитель составляет Перечень исходных данных по форме </w:t>
      </w:r>
      <w:r w:rsidR="00DD3780" w:rsidRPr="003F69A8">
        <w:rPr>
          <w:sz w:val="28"/>
        </w:rPr>
        <w:t>согласно приложению</w:t>
      </w:r>
      <w:r w:rsidR="008025B1" w:rsidRPr="003F69A8">
        <w:rPr>
          <w:sz w:val="28"/>
        </w:rPr>
        <w:t xml:space="preserve"> №1</w:t>
      </w:r>
      <w:r w:rsidR="00BA7525" w:rsidRPr="003F69A8">
        <w:rPr>
          <w:sz w:val="28"/>
        </w:rPr>
        <w:t>.</w:t>
      </w:r>
    </w:p>
    <w:p w14:paraId="2DD4C6BD" w14:textId="555D7D08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 xml:space="preserve">. </w:t>
      </w:r>
      <w:r w:rsidR="00DD3780">
        <w:rPr>
          <w:sz w:val="28"/>
        </w:rPr>
        <w:t>Ведущий</w:t>
      </w:r>
      <w:r w:rsidR="00C14C7C" w:rsidRPr="003F69A8">
        <w:rPr>
          <w:sz w:val="28"/>
        </w:rPr>
        <w:t xml:space="preserve"> специалист администрации </w:t>
      </w:r>
      <w:r w:rsidR="00DD3780">
        <w:rPr>
          <w:sz w:val="28"/>
        </w:rPr>
        <w:t>Саянского</w:t>
      </w:r>
      <w:r w:rsidR="00C14C7C" w:rsidRPr="003F69A8">
        <w:rPr>
          <w:sz w:val="28"/>
        </w:rPr>
        <w:t xml:space="preserve"> сельского поселения</w:t>
      </w:r>
      <w:r w:rsidR="00F34B5F" w:rsidRPr="003F69A8">
        <w:rPr>
          <w:sz w:val="28"/>
        </w:rPr>
        <w:t xml:space="preserve"> </w:t>
      </w:r>
      <w:r w:rsidR="00EB6C7B" w:rsidRPr="003F69A8">
        <w:rPr>
          <w:sz w:val="28"/>
        </w:rPr>
        <w:t xml:space="preserve">осуществляет: </w:t>
      </w:r>
    </w:p>
    <w:p w14:paraId="56D90AB0" w14:textId="0D6AA7BD"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F34B5F" w:rsidRPr="003F69A8">
        <w:rPr>
          <w:sz w:val="28"/>
        </w:rPr>
        <w:t>) м</w:t>
      </w:r>
      <w:r w:rsidRPr="003F69A8">
        <w:rPr>
          <w:sz w:val="28"/>
        </w:rPr>
        <w:t>ониторинг качества финансового менеджмента</w:t>
      </w:r>
      <w:r w:rsidR="00BA7525" w:rsidRPr="003F69A8">
        <w:rPr>
          <w:sz w:val="28"/>
        </w:rPr>
        <w:t xml:space="preserve"> </w:t>
      </w:r>
      <w:r w:rsidRPr="003F69A8">
        <w:rPr>
          <w:sz w:val="28"/>
        </w:rPr>
        <w:t>за отчётный финансовый год</w:t>
      </w:r>
      <w:r w:rsidR="00775872" w:rsidRPr="003F69A8">
        <w:rPr>
          <w:sz w:val="28"/>
        </w:rPr>
        <w:t xml:space="preserve"> </w:t>
      </w:r>
      <w:r w:rsidRPr="003F69A8">
        <w:rPr>
          <w:sz w:val="28"/>
        </w:rPr>
        <w:t>не позднее 01 апреля года, следующего за отчетным</w:t>
      </w:r>
      <w:r w:rsidR="00F34B5F" w:rsidRPr="003F69A8">
        <w:rPr>
          <w:sz w:val="28"/>
        </w:rPr>
        <w:t>;</w:t>
      </w:r>
    </w:p>
    <w:p w14:paraId="5F7BED75" w14:textId="63EA18E6"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lastRenderedPageBreak/>
        <w:t>2</w:t>
      </w:r>
      <w:r w:rsidR="00F34B5F" w:rsidRPr="003F69A8">
        <w:rPr>
          <w:sz w:val="28"/>
        </w:rPr>
        <w:t>) р</w:t>
      </w:r>
      <w:r w:rsidRPr="003F69A8">
        <w:rPr>
          <w:sz w:val="28"/>
        </w:rPr>
        <w:t>асчет индикаторов мониторинга и оценки качества финансового менеджмента по форме, согласно приложению №</w:t>
      </w:r>
      <w:r w:rsidR="00C82650" w:rsidRPr="003F69A8">
        <w:rPr>
          <w:sz w:val="28"/>
        </w:rPr>
        <w:t>2</w:t>
      </w:r>
      <w:r w:rsidR="00F34B5F" w:rsidRPr="003F69A8">
        <w:rPr>
          <w:sz w:val="28"/>
        </w:rPr>
        <w:t>;</w:t>
      </w:r>
    </w:p>
    <w:p w14:paraId="30519472" w14:textId="1D349CB2"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3</w:t>
      </w:r>
      <w:r w:rsidR="00F34B5F" w:rsidRPr="003F69A8">
        <w:rPr>
          <w:sz w:val="28"/>
        </w:rPr>
        <w:t>) ф</w:t>
      </w:r>
      <w:r w:rsidRPr="003F69A8">
        <w:rPr>
          <w:sz w:val="28"/>
        </w:rPr>
        <w:t>ормирование результатов мониторинга и оценки качества финансового менеджмента</w:t>
      </w:r>
      <w:r w:rsidR="00775872" w:rsidRPr="003F69A8">
        <w:rPr>
          <w:sz w:val="28"/>
        </w:rPr>
        <w:t xml:space="preserve"> </w:t>
      </w:r>
      <w:r w:rsidRPr="003F69A8">
        <w:rPr>
          <w:sz w:val="28"/>
        </w:rPr>
        <w:t>по форм</w:t>
      </w:r>
      <w:r w:rsidR="00775872" w:rsidRPr="003F69A8">
        <w:rPr>
          <w:sz w:val="28"/>
        </w:rPr>
        <w:t>е</w:t>
      </w:r>
      <w:r w:rsidRPr="003F69A8">
        <w:rPr>
          <w:sz w:val="28"/>
        </w:rPr>
        <w:t>, согласно прил</w:t>
      </w:r>
      <w:r w:rsidR="00F34B5F" w:rsidRPr="003F69A8">
        <w:rPr>
          <w:sz w:val="28"/>
        </w:rPr>
        <w:t>ожени</w:t>
      </w:r>
      <w:r w:rsidR="00775872" w:rsidRPr="003F69A8">
        <w:rPr>
          <w:sz w:val="28"/>
        </w:rPr>
        <w:t>ю</w:t>
      </w:r>
      <w:r w:rsidR="00C82650" w:rsidRPr="003F69A8">
        <w:rPr>
          <w:sz w:val="28"/>
        </w:rPr>
        <w:t xml:space="preserve"> №3</w:t>
      </w:r>
      <w:r w:rsidR="00F34B5F" w:rsidRPr="003F69A8">
        <w:rPr>
          <w:sz w:val="28"/>
        </w:rPr>
        <w:t>.</w:t>
      </w:r>
    </w:p>
    <w:p w14:paraId="44B8A551" w14:textId="2CE0A710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EB6C7B" w:rsidRPr="003F69A8">
        <w:rPr>
          <w:sz w:val="28"/>
        </w:rPr>
        <w:t xml:space="preserve">. По результатам проведения мониторинга и оценки качества финансового менеджмента </w:t>
      </w:r>
      <w:r w:rsidR="00775872" w:rsidRPr="003F69A8">
        <w:rPr>
          <w:sz w:val="28"/>
        </w:rPr>
        <w:t>з</w:t>
      </w:r>
      <w:r w:rsidR="00EB6C7B" w:rsidRPr="003F69A8">
        <w:rPr>
          <w:sz w:val="28"/>
        </w:rPr>
        <w:t xml:space="preserve">а отчетный финансовый год </w:t>
      </w:r>
      <w:r w:rsidR="00C14C7C" w:rsidRPr="003F69A8">
        <w:rPr>
          <w:sz w:val="28"/>
        </w:rPr>
        <w:t xml:space="preserve">ведущий специалист администрации </w:t>
      </w:r>
      <w:r w:rsidR="00DD3780">
        <w:rPr>
          <w:sz w:val="28"/>
        </w:rPr>
        <w:t>Саянского</w:t>
      </w:r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 xml:space="preserve">: </w:t>
      </w:r>
    </w:p>
    <w:p w14:paraId="7AAAEE56" w14:textId="5C0B0074"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1) п</w:t>
      </w:r>
      <w:r w:rsidR="00EB6C7B" w:rsidRPr="003F69A8">
        <w:rPr>
          <w:sz w:val="28"/>
        </w:rPr>
        <w:t>рисваивает главн</w:t>
      </w:r>
      <w:r w:rsidRPr="003F69A8">
        <w:rPr>
          <w:sz w:val="28"/>
        </w:rPr>
        <w:t xml:space="preserve">ому администратору и главному </w:t>
      </w:r>
      <w:r w:rsidR="00EB6C7B" w:rsidRPr="003F69A8">
        <w:rPr>
          <w:sz w:val="28"/>
        </w:rPr>
        <w:t>распорядител</w:t>
      </w:r>
      <w:r w:rsidRPr="003F69A8">
        <w:rPr>
          <w:sz w:val="28"/>
        </w:rPr>
        <w:t>ю с</w:t>
      </w:r>
      <w:r w:rsidR="00EB6C7B" w:rsidRPr="003F69A8">
        <w:rPr>
          <w:sz w:val="28"/>
        </w:rPr>
        <w:t xml:space="preserve">тепень качества финансового менеджмента (далее - степень качества) в зависимости от периода его проведения в соответствии с таблицей: </w:t>
      </w:r>
    </w:p>
    <w:p w14:paraId="0A865840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5C0F" w:rsidRPr="003F69A8" w14:paraId="4B257179" w14:textId="77777777" w:rsidTr="005359EF">
        <w:tc>
          <w:tcPr>
            <w:tcW w:w="4926" w:type="dxa"/>
            <w:gridSpan w:val="2"/>
          </w:tcPr>
          <w:p w14:paraId="5EF43E3A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первое полугодие текущего финансового года</w:t>
            </w:r>
          </w:p>
        </w:tc>
        <w:tc>
          <w:tcPr>
            <w:tcW w:w="4928" w:type="dxa"/>
            <w:gridSpan w:val="2"/>
          </w:tcPr>
          <w:p w14:paraId="5B043300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отчетный финансовый год</w:t>
            </w:r>
          </w:p>
        </w:tc>
      </w:tr>
      <w:tr w:rsidR="00A85C0F" w:rsidRPr="003F69A8" w14:paraId="47989808" w14:textId="77777777" w:rsidTr="005359EF">
        <w:tc>
          <w:tcPr>
            <w:tcW w:w="2463" w:type="dxa"/>
          </w:tcPr>
          <w:p w14:paraId="767F0D10" w14:textId="77777777"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  <w:p w14:paraId="0325246A" w14:textId="77777777" w:rsidR="00BD4B27" w:rsidRPr="003F69A8" w:rsidRDefault="00BD4B27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</w:p>
        </w:tc>
        <w:tc>
          <w:tcPr>
            <w:tcW w:w="2463" w:type="dxa"/>
            <w:vAlign w:val="center"/>
          </w:tcPr>
          <w:p w14:paraId="42F2A4E3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  <w:tc>
          <w:tcPr>
            <w:tcW w:w="2464" w:type="dxa"/>
          </w:tcPr>
          <w:p w14:paraId="71AC8303" w14:textId="77777777"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</w:tc>
        <w:tc>
          <w:tcPr>
            <w:tcW w:w="2464" w:type="dxa"/>
            <w:vAlign w:val="center"/>
          </w:tcPr>
          <w:p w14:paraId="022B062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</w:tr>
      <w:tr w:rsidR="00A85C0F" w:rsidRPr="003F69A8" w14:paraId="7A69DF52" w14:textId="77777777" w:rsidTr="00A85C0F">
        <w:tc>
          <w:tcPr>
            <w:tcW w:w="2463" w:type="dxa"/>
          </w:tcPr>
          <w:p w14:paraId="440D40C7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40</w:t>
            </w:r>
          </w:p>
        </w:tc>
        <w:tc>
          <w:tcPr>
            <w:tcW w:w="2463" w:type="dxa"/>
          </w:tcPr>
          <w:p w14:paraId="4B7AE2EA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первая</w:t>
            </w:r>
          </w:p>
        </w:tc>
        <w:tc>
          <w:tcPr>
            <w:tcW w:w="2464" w:type="dxa"/>
          </w:tcPr>
          <w:p w14:paraId="446015EE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100</w:t>
            </w:r>
          </w:p>
        </w:tc>
        <w:tc>
          <w:tcPr>
            <w:tcW w:w="2464" w:type="dxa"/>
          </w:tcPr>
          <w:p w14:paraId="35362D05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</w:t>
            </w:r>
            <w:r w:rsidR="00A85C0F" w:rsidRPr="003F69A8">
              <w:rPr>
                <w:sz w:val="28"/>
              </w:rPr>
              <w:t>ервая</w:t>
            </w:r>
          </w:p>
        </w:tc>
      </w:tr>
      <w:tr w:rsidR="00A85C0F" w:rsidRPr="003F69A8" w14:paraId="1EC58CAD" w14:textId="77777777" w:rsidTr="00A85C0F">
        <w:tc>
          <w:tcPr>
            <w:tcW w:w="2463" w:type="dxa"/>
          </w:tcPr>
          <w:p w14:paraId="4AA94A12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30 - 40</w:t>
            </w:r>
          </w:p>
        </w:tc>
        <w:tc>
          <w:tcPr>
            <w:tcW w:w="2463" w:type="dxa"/>
          </w:tcPr>
          <w:p w14:paraId="5B8B62F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вторая</w:t>
            </w:r>
          </w:p>
        </w:tc>
        <w:tc>
          <w:tcPr>
            <w:tcW w:w="2464" w:type="dxa"/>
          </w:tcPr>
          <w:p w14:paraId="0D616492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80 – 100</w:t>
            </w:r>
          </w:p>
        </w:tc>
        <w:tc>
          <w:tcPr>
            <w:tcW w:w="2464" w:type="dxa"/>
          </w:tcPr>
          <w:p w14:paraId="6C5BF4A7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</w:t>
            </w:r>
            <w:r w:rsidR="00A85C0F" w:rsidRPr="003F69A8">
              <w:rPr>
                <w:sz w:val="28"/>
              </w:rPr>
              <w:t>торая</w:t>
            </w:r>
          </w:p>
        </w:tc>
      </w:tr>
      <w:tr w:rsidR="00A85C0F" w:rsidRPr="003F69A8" w14:paraId="4D6D9628" w14:textId="77777777" w:rsidTr="00A85C0F">
        <w:tc>
          <w:tcPr>
            <w:tcW w:w="2463" w:type="dxa"/>
          </w:tcPr>
          <w:p w14:paraId="1BB292CE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30</w:t>
            </w:r>
          </w:p>
        </w:tc>
        <w:tc>
          <w:tcPr>
            <w:tcW w:w="2463" w:type="dxa"/>
          </w:tcPr>
          <w:p w14:paraId="2CB6A707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третья</w:t>
            </w:r>
          </w:p>
        </w:tc>
        <w:tc>
          <w:tcPr>
            <w:tcW w:w="2464" w:type="dxa"/>
          </w:tcPr>
          <w:p w14:paraId="7632883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80</w:t>
            </w:r>
          </w:p>
        </w:tc>
        <w:tc>
          <w:tcPr>
            <w:tcW w:w="2464" w:type="dxa"/>
          </w:tcPr>
          <w:p w14:paraId="0BA17E0E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</w:t>
            </w:r>
            <w:r w:rsidR="00A85C0F" w:rsidRPr="003F69A8">
              <w:rPr>
                <w:sz w:val="28"/>
              </w:rPr>
              <w:t>ретья</w:t>
            </w:r>
          </w:p>
        </w:tc>
      </w:tr>
    </w:tbl>
    <w:p w14:paraId="002669C8" w14:textId="77777777"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</w:p>
    <w:p w14:paraId="5CB4CAB0" w14:textId="4B32DD7F" w:rsidR="00BD4B27" w:rsidRPr="003F69A8" w:rsidRDefault="008025B1" w:rsidP="008025B1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</w:rPr>
        <w:tab/>
      </w:r>
      <w:r w:rsidRPr="003F69A8">
        <w:rPr>
          <w:sz w:val="28"/>
        </w:rPr>
        <w:tab/>
      </w:r>
      <w:r w:rsidR="00A85C0F" w:rsidRPr="003F69A8">
        <w:rPr>
          <w:sz w:val="28"/>
        </w:rPr>
        <w:t>2) формирует рейтинг оценки качества финансового менеджмента главного администратора и главного распорядителя (далее – Рейтинг), в котором ранжирует их в соответствии с полученными значениями комплексной оценки по форме приложения №</w:t>
      </w:r>
      <w:r w:rsidR="00C82650" w:rsidRPr="003F69A8">
        <w:rPr>
          <w:sz w:val="28"/>
        </w:rPr>
        <w:t>4</w:t>
      </w:r>
      <w:r w:rsidR="00A85C0F" w:rsidRPr="003F69A8">
        <w:rPr>
          <w:sz w:val="28"/>
        </w:rPr>
        <w:t xml:space="preserve"> к настоящему Порядку:</w:t>
      </w:r>
    </w:p>
    <w:p w14:paraId="1ED0A226" w14:textId="77777777"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высокое качество финансового менеджмен</w:t>
      </w:r>
      <w:r w:rsidR="00BD4B27" w:rsidRPr="003F69A8">
        <w:rPr>
          <w:sz w:val="28"/>
        </w:rPr>
        <w:t>та соответствует первой степени качества;</w:t>
      </w:r>
    </w:p>
    <w:p w14:paraId="44E9565C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- надлежащее качество финансового менеджмента соответствует второй степени качества и предусматривает необходимость принятия мер по повышению качества финансового менеджмента; </w:t>
      </w:r>
    </w:p>
    <w:p w14:paraId="46A2D6FF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ненадлежащее качество финансового менеджмента соответствует третьей степени качества и предусматривает необходимости принятия мер по устранению недостатков в финансовом менеджменте;</w:t>
      </w:r>
    </w:p>
    <w:p w14:paraId="701ECABA" w14:textId="543F90A1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3) размещает рейтинг </w:t>
      </w:r>
      <w:r w:rsidR="00DD3780" w:rsidRPr="00DD3780">
        <w:rPr>
          <w:sz w:val="28"/>
        </w:rPr>
        <w:t>в подразделе Саянского сельского поселения в разделе «Поселения района» официального сайта Черемховского районного муниципального образования cherraion.ru</w:t>
      </w:r>
      <w:r w:rsidR="00775872" w:rsidRPr="003F69A8">
        <w:rPr>
          <w:sz w:val="28"/>
        </w:rPr>
        <w:t xml:space="preserve"> </w:t>
      </w:r>
      <w:r w:rsidRPr="003F69A8">
        <w:rPr>
          <w:sz w:val="28"/>
        </w:rPr>
        <w:t>за отчётный финансовый год - не позднее 30 апре</w:t>
      </w:r>
      <w:r w:rsidR="00775872" w:rsidRPr="003F69A8">
        <w:rPr>
          <w:sz w:val="28"/>
        </w:rPr>
        <w:t>ля года, следующего за отчетным;</w:t>
      </w:r>
    </w:p>
    <w:p w14:paraId="68543675" w14:textId="7C299D1E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4) направляет рейтинг главе администрации </w:t>
      </w:r>
      <w:r w:rsidR="00DD3780">
        <w:rPr>
          <w:sz w:val="28"/>
        </w:rPr>
        <w:t>Саянского</w:t>
      </w:r>
      <w:r w:rsidR="00E579C8" w:rsidRPr="003F69A8">
        <w:rPr>
          <w:sz w:val="28"/>
        </w:rPr>
        <w:t xml:space="preserve"> сельского</w:t>
      </w:r>
      <w:r w:rsidRPr="003F69A8">
        <w:rPr>
          <w:sz w:val="28"/>
        </w:rPr>
        <w:t xml:space="preserve"> поселения </w:t>
      </w:r>
      <w:r w:rsidR="00D97357" w:rsidRPr="003F69A8">
        <w:rPr>
          <w:sz w:val="28"/>
        </w:rPr>
        <w:t xml:space="preserve">для сведения и (или) </w:t>
      </w:r>
      <w:r w:rsidRPr="003F69A8">
        <w:rPr>
          <w:sz w:val="28"/>
        </w:rPr>
        <w:t xml:space="preserve">для принятия комплекса мер по повышению качества </w:t>
      </w:r>
      <w:r w:rsidR="00D97357" w:rsidRPr="003F69A8">
        <w:rPr>
          <w:sz w:val="28"/>
        </w:rPr>
        <w:t xml:space="preserve">финансового менеджмента, также и (или) </w:t>
      </w:r>
      <w:r w:rsidRPr="003F69A8">
        <w:rPr>
          <w:sz w:val="28"/>
        </w:rPr>
        <w:t>для принятия мер по устранению недостатков в финансовом менеджменте.</w:t>
      </w:r>
    </w:p>
    <w:p w14:paraId="01BA0E22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9</w:t>
      </w:r>
      <w:r w:rsidR="00BD4B27" w:rsidRPr="003F69A8">
        <w:rPr>
          <w:sz w:val="28"/>
        </w:rPr>
        <w:t xml:space="preserve">. Максимальная оценка, которая может быть получена по каждому из показателей - 5 баллов. </w:t>
      </w:r>
    </w:p>
    <w:p w14:paraId="59BCE9D8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lastRenderedPageBreak/>
        <w:t>10</w:t>
      </w:r>
      <w:r w:rsidR="001E6D7F" w:rsidRPr="003F69A8">
        <w:rPr>
          <w:sz w:val="28"/>
        </w:rPr>
        <w:t xml:space="preserve">. </w:t>
      </w:r>
      <w:r w:rsidR="00BD4B27" w:rsidRPr="003F69A8">
        <w:rPr>
          <w:sz w:val="28"/>
        </w:rPr>
        <w:t>Максимальная суммарная оценка в случае применимости всех показателей по итогам проведения мониторинга и оценки качества финансового менеджмента за отчетный финансовый год - 120 баллов.</w:t>
      </w:r>
    </w:p>
    <w:p w14:paraId="3F63E5DA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1</w:t>
      </w:r>
      <w:r w:rsidR="001E6D7F" w:rsidRPr="003F69A8">
        <w:rPr>
          <w:sz w:val="28"/>
        </w:rPr>
        <w:t>.</w:t>
      </w:r>
      <w:r w:rsidR="00BD4B27" w:rsidRPr="003F69A8">
        <w:rPr>
          <w:sz w:val="28"/>
        </w:rPr>
        <w:t xml:space="preserve"> Минимальная оценка, которая может быть получена по каждому из показателей, а также минимальная суммарная оценка - 0 баллов. </w:t>
      </w:r>
    </w:p>
    <w:p w14:paraId="7675B9A1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2</w:t>
      </w:r>
      <w:r w:rsidR="008025B1" w:rsidRPr="003F69A8">
        <w:rPr>
          <w:sz w:val="28"/>
        </w:rPr>
        <w:t>.</w:t>
      </w:r>
      <w:r w:rsidR="00BD4B27" w:rsidRPr="003F69A8">
        <w:rPr>
          <w:sz w:val="28"/>
        </w:rPr>
        <w:t xml:space="preserve"> Итоговая оценка качества фи</w:t>
      </w:r>
      <w:r w:rsidRPr="003F69A8">
        <w:rPr>
          <w:sz w:val="28"/>
        </w:rPr>
        <w:t xml:space="preserve">нансового менеджмента (КФМ) по </w:t>
      </w:r>
      <w:r w:rsidR="00BD4B27" w:rsidRPr="003F69A8">
        <w:rPr>
          <w:sz w:val="28"/>
        </w:rPr>
        <w:t xml:space="preserve">главному </w:t>
      </w:r>
      <w:r w:rsidRPr="003F69A8">
        <w:rPr>
          <w:sz w:val="28"/>
        </w:rPr>
        <w:t xml:space="preserve">администратору и главному </w:t>
      </w:r>
      <w:r w:rsidR="00BD4B27" w:rsidRPr="003F69A8">
        <w:rPr>
          <w:sz w:val="28"/>
        </w:rPr>
        <w:t>распорядителю</w:t>
      </w:r>
      <w:r w:rsidRPr="003F69A8">
        <w:rPr>
          <w:sz w:val="28"/>
        </w:rPr>
        <w:t xml:space="preserve"> </w:t>
      </w:r>
      <w:r w:rsidR="00BD4B27" w:rsidRPr="003F69A8">
        <w:rPr>
          <w:sz w:val="28"/>
        </w:rPr>
        <w:t xml:space="preserve">рассчитывается по формуле: </w:t>
      </w:r>
    </w:p>
    <w:p w14:paraId="1D5F42BC" w14:textId="77777777"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КФМ = SUM </w:t>
      </w: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>,</w:t>
      </w:r>
    </w:p>
    <w:p w14:paraId="6A8FF9D7" w14:textId="77777777"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где:</w:t>
      </w:r>
    </w:p>
    <w:p w14:paraId="30709B40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 xml:space="preserve"> - итоговое значение оценки по на</w:t>
      </w:r>
      <w:r w:rsidR="001E6D7F" w:rsidRPr="003F69A8">
        <w:rPr>
          <w:sz w:val="28"/>
        </w:rPr>
        <w:t>правлению;</w:t>
      </w:r>
    </w:p>
    <w:p w14:paraId="6B00C089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40"/>
        </w:rPr>
      </w:pPr>
      <w:r w:rsidRPr="003F69A8">
        <w:rPr>
          <w:sz w:val="28"/>
        </w:rPr>
        <w:t>i - номер направления оценки</w:t>
      </w:r>
      <w:r w:rsidRPr="003F69A8">
        <w:t>.</w:t>
      </w:r>
    </w:p>
    <w:p w14:paraId="16E74341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</w:p>
    <w:p w14:paraId="410BD547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3</w:t>
      </w:r>
      <w:r w:rsidRPr="003F69A8">
        <w:rPr>
          <w:sz w:val="28"/>
        </w:rPr>
        <w:t>. Итоговое значение оценки по направлению (</w:t>
      </w: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 xml:space="preserve">) рассчитывается по формуле: </w:t>
      </w:r>
    </w:p>
    <w:p w14:paraId="7E01D543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 xml:space="preserve"> = SUM </w:t>
      </w:r>
      <w:proofErr w:type="spellStart"/>
      <w:r w:rsidRPr="003F69A8">
        <w:rPr>
          <w:sz w:val="28"/>
        </w:rPr>
        <w:t>Kj</w:t>
      </w:r>
      <w:proofErr w:type="spellEnd"/>
      <w:r w:rsidRPr="003F69A8">
        <w:rPr>
          <w:sz w:val="28"/>
        </w:rPr>
        <w:t>,</w:t>
      </w:r>
    </w:p>
    <w:p w14:paraId="275F6EB1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где: </w:t>
      </w:r>
    </w:p>
    <w:p w14:paraId="13263FD0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3F69A8">
        <w:rPr>
          <w:sz w:val="28"/>
        </w:rPr>
        <w:t>Kj</w:t>
      </w:r>
      <w:proofErr w:type="spellEnd"/>
      <w:r w:rsidRPr="003F69A8">
        <w:rPr>
          <w:sz w:val="28"/>
        </w:rPr>
        <w:t xml:space="preserve"> - значение оценки показателя по i-</w:t>
      </w:r>
      <w:proofErr w:type="spellStart"/>
      <w:r w:rsidRPr="003F69A8">
        <w:rPr>
          <w:sz w:val="28"/>
        </w:rPr>
        <w:t>му</w:t>
      </w:r>
      <w:proofErr w:type="spellEnd"/>
      <w:r w:rsidRPr="003F69A8">
        <w:rPr>
          <w:sz w:val="28"/>
        </w:rPr>
        <w:t xml:space="preserve"> направлению;</w:t>
      </w:r>
    </w:p>
    <w:p w14:paraId="3D6ADB4A" w14:textId="77777777" w:rsidR="00C94E0F" w:rsidRPr="003F69A8" w:rsidRDefault="00EB6C7B" w:rsidP="00CA66A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F69A8">
        <w:rPr>
          <w:sz w:val="28"/>
        </w:rPr>
        <w:t>j - номер показателя оценки в рамках направления оценки.</w:t>
      </w:r>
    </w:p>
    <w:p w14:paraId="476B7FB9" w14:textId="77777777" w:rsidR="00C249F2" w:rsidRPr="003F69A8" w:rsidRDefault="00C249F2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20FADE2" w14:textId="77777777" w:rsidR="00EB16A9" w:rsidRPr="003F69A8" w:rsidRDefault="00EB16A9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B1B1ABC" w14:textId="77777777" w:rsidR="00EB16A9" w:rsidRPr="003F69A8" w:rsidRDefault="00EB16A9" w:rsidP="000B5CB8">
      <w:pPr>
        <w:tabs>
          <w:tab w:val="left" w:pos="0"/>
        </w:tabs>
        <w:jc w:val="both"/>
        <w:rPr>
          <w:sz w:val="28"/>
          <w:szCs w:val="28"/>
        </w:rPr>
      </w:pPr>
    </w:p>
    <w:p w14:paraId="39DD8792" w14:textId="77777777" w:rsidR="0020064E" w:rsidRPr="003F69A8" w:rsidRDefault="0020064E" w:rsidP="00EB16A9">
      <w:pPr>
        <w:tabs>
          <w:tab w:val="left" w:pos="0"/>
        </w:tabs>
        <w:ind w:firstLine="142"/>
        <w:jc w:val="both"/>
        <w:rPr>
          <w:sz w:val="28"/>
          <w:szCs w:val="28"/>
        </w:rPr>
      </w:pPr>
    </w:p>
    <w:p w14:paraId="02A6CDC0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42FECD4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D9D760E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CC6DD4A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424306E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B62CFEA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8CF29AF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3E7F0B12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AD88BFB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07ED8E0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D52E829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0A13E1D" w14:textId="5E69B468"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183AEADA" w14:textId="27506458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22651D2" w14:textId="231DB491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45A4D8E5" w14:textId="6021A833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063E92A9" w14:textId="298D009D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15D48C0" w14:textId="12BCACB1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B39CBF4" w14:textId="23523EB0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53BA0E8" w14:textId="7B98BC3E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D7AA02B" w14:textId="545F5F05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9CD3501" w14:textId="77777777" w:rsidR="00DD3780" w:rsidRPr="003F69A8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4D8DAD8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E50510F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A4275F4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42B3F2BF" w14:textId="77777777"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0C7472D0" w14:textId="77777777" w:rsidR="000B5CB8" w:rsidRPr="003F69A8" w:rsidRDefault="000B5CB8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A655ED7" w14:textId="77777777" w:rsidR="002C586F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</w:t>
      </w:r>
      <w:r w:rsidR="002C586F" w:rsidRPr="003F69A8">
        <w:rPr>
          <w:sz w:val="24"/>
        </w:rPr>
        <w:t xml:space="preserve"> №1</w:t>
      </w:r>
    </w:p>
    <w:p w14:paraId="4DF450AC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30C7A5E9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7634A3CC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</w:t>
      </w:r>
      <w:r w:rsidR="00166915" w:rsidRPr="003F69A8">
        <w:rPr>
          <w:sz w:val="24"/>
        </w:rPr>
        <w:t xml:space="preserve">администратором и главным </w:t>
      </w:r>
      <w:r w:rsidRPr="003F69A8">
        <w:rPr>
          <w:sz w:val="24"/>
        </w:rPr>
        <w:t>распорядител</w:t>
      </w:r>
      <w:r w:rsidR="00166915" w:rsidRPr="003F69A8">
        <w:rPr>
          <w:sz w:val="24"/>
        </w:rPr>
        <w:t>ем</w:t>
      </w:r>
    </w:p>
    <w:p w14:paraId="5C7CC63D" w14:textId="04AA5B46" w:rsidR="00166915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бюджета</w:t>
      </w:r>
      <w:r w:rsidR="002C586F" w:rsidRPr="003F69A8">
        <w:rPr>
          <w:sz w:val="24"/>
        </w:rPr>
        <w:t xml:space="preserve"> </w:t>
      </w:r>
      <w:r w:rsidR="00DD3780">
        <w:rPr>
          <w:sz w:val="24"/>
        </w:rPr>
        <w:t>Саянского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39CDF930" w14:textId="77777777" w:rsidR="00166915" w:rsidRPr="003F69A8" w:rsidRDefault="00166915" w:rsidP="00C249F2">
      <w:pPr>
        <w:tabs>
          <w:tab w:val="left" w:pos="0"/>
        </w:tabs>
        <w:ind w:firstLine="709"/>
        <w:jc w:val="both"/>
      </w:pPr>
    </w:p>
    <w:p w14:paraId="2DDD76E9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2427A5A2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2009FB4A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ПЕРЕЧЕНЬ</w:t>
      </w:r>
    </w:p>
    <w:p w14:paraId="39FA0BA4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исходных данных для мониторинга и оценки качества финансового менеджмента главного администратора и главного распорядителя</w:t>
      </w:r>
    </w:p>
    <w:p w14:paraId="489D708A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 xml:space="preserve">за </w:t>
      </w:r>
      <w:r w:rsidR="00E47E76" w:rsidRPr="003F69A8">
        <w:rPr>
          <w:sz w:val="28"/>
        </w:rPr>
        <w:t>отчетный финансовый год</w:t>
      </w:r>
    </w:p>
    <w:p w14:paraId="5AF32F6E" w14:textId="77777777" w:rsidR="005359EF" w:rsidRPr="003F69A8" w:rsidRDefault="005359EF" w:rsidP="005359EF">
      <w:pPr>
        <w:tabs>
          <w:tab w:val="left" w:pos="0"/>
        </w:tabs>
        <w:ind w:firstLine="709"/>
        <w:jc w:val="center"/>
      </w:pPr>
      <w:r w:rsidRPr="003F69A8">
        <w:t>_________________________________________________________</w:t>
      </w:r>
    </w:p>
    <w:p w14:paraId="3E6F6BDF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4"/>
        </w:rPr>
      </w:pPr>
      <w:r w:rsidRPr="003F69A8">
        <w:rPr>
          <w:sz w:val="24"/>
        </w:rPr>
        <w:t>(наименование главного администратора, главного распорядителя)</w:t>
      </w:r>
    </w:p>
    <w:p w14:paraId="538A2CD7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76E72458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tbl>
      <w:tblPr>
        <w:tblStyle w:val="afb"/>
        <w:tblW w:w="10059" w:type="dxa"/>
        <w:tblLook w:val="04A0" w:firstRow="1" w:lastRow="0" w:firstColumn="1" w:lastColumn="0" w:noHBand="0" w:noVBand="1"/>
      </w:tblPr>
      <w:tblGrid>
        <w:gridCol w:w="594"/>
        <w:gridCol w:w="5071"/>
        <w:gridCol w:w="1471"/>
        <w:gridCol w:w="1364"/>
        <w:gridCol w:w="1559"/>
      </w:tblGrid>
      <w:tr w:rsidR="005359EF" w:rsidRPr="003F69A8" w14:paraId="3FD5DF53" w14:textId="77777777" w:rsidTr="00736375">
        <w:tc>
          <w:tcPr>
            <w:tcW w:w="594" w:type="dxa"/>
          </w:tcPr>
          <w:p w14:paraId="1C6A47EC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</w:t>
            </w:r>
          </w:p>
          <w:p w14:paraId="3455D744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п/п</w:t>
            </w:r>
          </w:p>
        </w:tc>
        <w:tc>
          <w:tcPr>
            <w:tcW w:w="5071" w:type="dxa"/>
          </w:tcPr>
          <w:p w14:paraId="5C301DD3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3CF5047D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исходных данных</w:t>
            </w:r>
          </w:p>
        </w:tc>
        <w:tc>
          <w:tcPr>
            <w:tcW w:w="1471" w:type="dxa"/>
          </w:tcPr>
          <w:p w14:paraId="1EBA0B46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364" w:type="dxa"/>
          </w:tcPr>
          <w:p w14:paraId="624F4A6E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Значение исходных данных</w:t>
            </w:r>
          </w:p>
        </w:tc>
        <w:tc>
          <w:tcPr>
            <w:tcW w:w="1559" w:type="dxa"/>
          </w:tcPr>
          <w:p w14:paraId="16E73B2D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5359EF" w:rsidRPr="003F69A8" w14:paraId="026169C4" w14:textId="77777777" w:rsidTr="00736375">
        <w:tc>
          <w:tcPr>
            <w:tcW w:w="594" w:type="dxa"/>
          </w:tcPr>
          <w:p w14:paraId="0AE552EA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5071" w:type="dxa"/>
          </w:tcPr>
          <w:p w14:paraId="1AAA93BB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</w:tc>
        <w:tc>
          <w:tcPr>
            <w:tcW w:w="1471" w:type="dxa"/>
          </w:tcPr>
          <w:p w14:paraId="1CF233AB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1364" w:type="dxa"/>
          </w:tcPr>
          <w:p w14:paraId="12B4EC95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41E4D237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</w:tr>
      <w:tr w:rsidR="00C82650" w:rsidRPr="003F69A8" w14:paraId="702AE206" w14:textId="77777777" w:rsidTr="00736375">
        <w:tc>
          <w:tcPr>
            <w:tcW w:w="594" w:type="dxa"/>
          </w:tcPr>
          <w:p w14:paraId="6E23394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58583D2B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5071" w:type="dxa"/>
          </w:tcPr>
          <w:p w14:paraId="4C2F8133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Кассовое исполнение бюджета </w:t>
            </w:r>
            <w:r w:rsidR="00E579C8" w:rsidRPr="003F69A8">
              <w:rPr>
                <w:rFonts w:eastAsiaTheme="minorHAnsi"/>
                <w:sz w:val="24"/>
                <w:szCs w:val="28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поселения по налоговым и</w:t>
            </w:r>
          </w:p>
          <w:p w14:paraId="557C4E8D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неналоговым доходам</w:t>
            </w:r>
          </w:p>
        </w:tc>
        <w:tc>
          <w:tcPr>
            <w:tcW w:w="1471" w:type="dxa"/>
          </w:tcPr>
          <w:p w14:paraId="1CDE6CF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1C05F461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2B7CE1C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0EDDC5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6810C642" w14:textId="77777777" w:rsidTr="00736375">
        <w:tc>
          <w:tcPr>
            <w:tcW w:w="594" w:type="dxa"/>
          </w:tcPr>
          <w:p w14:paraId="382DFA1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  <w:p w14:paraId="56E00C36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5071" w:type="dxa"/>
          </w:tcPr>
          <w:p w14:paraId="6C4154DF" w14:textId="77777777"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Кассовое исполнение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в отчетном году.</w:t>
            </w:r>
          </w:p>
        </w:tc>
        <w:tc>
          <w:tcPr>
            <w:tcW w:w="1471" w:type="dxa"/>
          </w:tcPr>
          <w:p w14:paraId="2161E66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43CFB1FD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11EC0AD5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6851A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5B37F73D" w14:textId="77777777" w:rsidTr="00736375">
        <w:tc>
          <w:tcPr>
            <w:tcW w:w="594" w:type="dxa"/>
          </w:tcPr>
          <w:p w14:paraId="6692CF5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2928C54D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5071" w:type="dxa"/>
          </w:tcPr>
          <w:p w14:paraId="1C25D126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Бюджетные ассигнования в рамках</w:t>
            </w:r>
          </w:p>
          <w:p w14:paraId="71D55ECA" w14:textId="77777777"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муниципальных программ на конец отчетного периода.</w:t>
            </w:r>
          </w:p>
        </w:tc>
        <w:tc>
          <w:tcPr>
            <w:tcW w:w="1471" w:type="dxa"/>
          </w:tcPr>
          <w:p w14:paraId="21A2703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6FB8633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0FC348BE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1CA5BFE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58BBF92D" w14:textId="77777777" w:rsidTr="00736375">
        <w:tc>
          <w:tcPr>
            <w:tcW w:w="594" w:type="dxa"/>
          </w:tcPr>
          <w:p w14:paraId="0D14C272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7074366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5071" w:type="dxa"/>
          </w:tcPr>
          <w:p w14:paraId="3556EC19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Изменения в решение о бюджете в ходе</w:t>
            </w:r>
          </w:p>
          <w:p w14:paraId="62AC5239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его исполнения по инициативе главного</w:t>
            </w:r>
          </w:p>
          <w:p w14:paraId="07DB3811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распорядителя (за исключением</w:t>
            </w:r>
          </w:p>
          <w:p w14:paraId="0002921C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случаев, установленных</w:t>
            </w:r>
          </w:p>
          <w:p w14:paraId="7DABFCE8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законодательством, без учета внесения</w:t>
            </w:r>
          </w:p>
          <w:p w14:paraId="4A124E16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изменений на дополнительные</w:t>
            </w:r>
          </w:p>
          <w:p w14:paraId="3B4A88B8" w14:textId="77777777"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поступления из областного бюджета).</w:t>
            </w:r>
          </w:p>
        </w:tc>
        <w:tc>
          <w:tcPr>
            <w:tcW w:w="1471" w:type="dxa"/>
          </w:tcPr>
          <w:p w14:paraId="356BD5C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4F62D4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334F1A2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126CE0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462534ED" w14:textId="77777777" w:rsidTr="00736375">
        <w:tc>
          <w:tcPr>
            <w:tcW w:w="594" w:type="dxa"/>
          </w:tcPr>
          <w:p w14:paraId="3E532A7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1791A98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5071" w:type="dxa"/>
          </w:tcPr>
          <w:p w14:paraId="4A2212CF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Просроченная кредиторская</w:t>
            </w:r>
          </w:p>
          <w:p w14:paraId="18387CD2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задолженность по расходам на поставки</w:t>
            </w:r>
          </w:p>
          <w:p w14:paraId="4A19542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товаров, оказание услуг, выполнение</w:t>
            </w:r>
          </w:p>
          <w:p w14:paraId="48BE9ADC" w14:textId="77777777"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работ по состоянию на начало/конец отчетного периода</w:t>
            </w:r>
          </w:p>
        </w:tc>
        <w:tc>
          <w:tcPr>
            <w:tcW w:w="1471" w:type="dxa"/>
          </w:tcPr>
          <w:p w14:paraId="5347CE53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4C32F4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4EF98A9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64592F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514F7033" w14:textId="77777777" w:rsidTr="00736375">
        <w:tc>
          <w:tcPr>
            <w:tcW w:w="594" w:type="dxa"/>
          </w:tcPr>
          <w:p w14:paraId="1C6C3E5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7FA06C1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6</w:t>
            </w:r>
          </w:p>
        </w:tc>
        <w:tc>
          <w:tcPr>
            <w:tcW w:w="5071" w:type="dxa"/>
          </w:tcPr>
          <w:p w14:paraId="485EA78F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Факты неправомерного использования</w:t>
            </w:r>
          </w:p>
          <w:p w14:paraId="724EFBA1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бюджетных средств, в том числе</w:t>
            </w:r>
          </w:p>
          <w:p w14:paraId="5B1831CB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нецелевого использования бюджетных средств</w:t>
            </w:r>
          </w:p>
        </w:tc>
        <w:tc>
          <w:tcPr>
            <w:tcW w:w="1471" w:type="dxa"/>
          </w:tcPr>
          <w:p w14:paraId="4A3B1E93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5910C17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2DB112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92DE8F9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2CA3EF50" w14:textId="77777777" w:rsidTr="00736375">
        <w:tc>
          <w:tcPr>
            <w:tcW w:w="594" w:type="dxa"/>
          </w:tcPr>
          <w:p w14:paraId="6F9022E6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797D19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7</w:t>
            </w:r>
          </w:p>
        </w:tc>
        <w:tc>
          <w:tcPr>
            <w:tcW w:w="5071" w:type="dxa"/>
          </w:tcPr>
          <w:p w14:paraId="6651117B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Количество закупок, осуществленных с нарушениями их планирования</w:t>
            </w:r>
          </w:p>
        </w:tc>
        <w:tc>
          <w:tcPr>
            <w:tcW w:w="1471" w:type="dxa"/>
          </w:tcPr>
          <w:p w14:paraId="4F18844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A97ADD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27F63D8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0283C235" w14:textId="77777777" w:rsidTr="00736375">
        <w:tc>
          <w:tcPr>
            <w:tcW w:w="594" w:type="dxa"/>
          </w:tcPr>
          <w:p w14:paraId="2820A68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8</w:t>
            </w:r>
          </w:p>
        </w:tc>
        <w:tc>
          <w:tcPr>
            <w:tcW w:w="5071" w:type="dxa"/>
          </w:tcPr>
          <w:p w14:paraId="07A17A6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Размещенная информация на</w:t>
            </w:r>
          </w:p>
          <w:p w14:paraId="58E1E12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официальном сайте орган</w:t>
            </w:r>
            <w:r w:rsidR="00AC787F" w:rsidRPr="003F69A8">
              <w:rPr>
                <w:rFonts w:eastAsiaTheme="minorHAnsi"/>
                <w:sz w:val="24"/>
                <w:szCs w:val="28"/>
                <w:lang w:eastAsia="en-US"/>
              </w:rPr>
              <w:t>а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местного</w:t>
            </w:r>
          </w:p>
          <w:p w14:paraId="6C87EBFC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самоуправления в отчетном финансовом году</w:t>
            </w:r>
          </w:p>
        </w:tc>
        <w:tc>
          <w:tcPr>
            <w:tcW w:w="1471" w:type="dxa"/>
          </w:tcPr>
          <w:p w14:paraId="357519A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6867213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 / нет</w:t>
            </w:r>
          </w:p>
        </w:tc>
        <w:tc>
          <w:tcPr>
            <w:tcW w:w="1364" w:type="dxa"/>
          </w:tcPr>
          <w:p w14:paraId="5772489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657D49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</w:tbl>
    <w:p w14:paraId="13BE2FD1" w14:textId="77777777" w:rsidR="005359EF" w:rsidRPr="003F69A8" w:rsidRDefault="005359EF" w:rsidP="005359EF">
      <w:pPr>
        <w:tabs>
          <w:tab w:val="left" w:pos="0"/>
        </w:tabs>
        <w:jc w:val="both"/>
        <w:rPr>
          <w:sz w:val="28"/>
          <w:szCs w:val="28"/>
        </w:rPr>
        <w:sectPr w:rsidR="005359EF" w:rsidRPr="003F69A8" w:rsidSect="00DD3780">
          <w:headerReference w:type="default" r:id="rId7"/>
          <w:pgSz w:w="11906" w:h="16838"/>
          <w:pgMar w:top="1134" w:right="707" w:bottom="1134" w:left="1134" w:header="708" w:footer="708" w:gutter="0"/>
          <w:pgNumType w:start="1"/>
          <w:cols w:space="708"/>
          <w:titlePg/>
          <w:docGrid w:linePitch="360"/>
        </w:sectPr>
      </w:pPr>
    </w:p>
    <w:p w14:paraId="023D2020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C82650" w:rsidRPr="003F69A8">
        <w:rPr>
          <w:sz w:val="24"/>
        </w:rPr>
        <w:t>2</w:t>
      </w:r>
    </w:p>
    <w:p w14:paraId="7E0622C5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4C70D3C8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1F7985F0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1413F958" w14:textId="36BDE3B0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DD3780">
        <w:rPr>
          <w:sz w:val="24"/>
        </w:rPr>
        <w:t>Саянского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D515E70" w14:textId="77777777" w:rsidR="00680B7D" w:rsidRPr="003F69A8" w:rsidRDefault="00680B7D" w:rsidP="00C249F2">
      <w:pPr>
        <w:ind w:left="11340"/>
        <w:jc w:val="center"/>
        <w:rPr>
          <w:sz w:val="28"/>
          <w:szCs w:val="28"/>
        </w:rPr>
      </w:pPr>
    </w:p>
    <w:p w14:paraId="560E3FA2" w14:textId="77777777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МЕТОДИКА</w:t>
      </w:r>
    </w:p>
    <w:p w14:paraId="7BAC160B" w14:textId="77777777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расчета балльной оценки качества финансового менеджмента</w:t>
      </w:r>
    </w:p>
    <w:p w14:paraId="13D6AF4A" w14:textId="5301BA4D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</w:t>
      </w:r>
      <w:r w:rsidR="00C82650" w:rsidRPr="003F69A8">
        <w:rPr>
          <w:sz w:val="28"/>
          <w:szCs w:val="28"/>
        </w:rPr>
        <w:t xml:space="preserve"> бюджета </w:t>
      </w:r>
      <w:r w:rsidR="00DD3780">
        <w:rPr>
          <w:sz w:val="28"/>
          <w:szCs w:val="28"/>
        </w:rPr>
        <w:t>Саянского</w:t>
      </w:r>
      <w:r w:rsidR="00E579C8" w:rsidRPr="003F69A8">
        <w:rPr>
          <w:sz w:val="28"/>
          <w:szCs w:val="28"/>
        </w:rPr>
        <w:t xml:space="preserve"> сельского</w:t>
      </w:r>
      <w:r w:rsidR="00C82650" w:rsidRPr="003F69A8">
        <w:rPr>
          <w:sz w:val="28"/>
          <w:szCs w:val="28"/>
        </w:rPr>
        <w:t xml:space="preserve"> поселения</w:t>
      </w:r>
    </w:p>
    <w:p w14:paraId="2E0F7723" w14:textId="77777777" w:rsidR="00193CA3" w:rsidRPr="003F69A8" w:rsidRDefault="00193CA3" w:rsidP="00C249F2">
      <w:pPr>
        <w:jc w:val="center"/>
        <w:rPr>
          <w:b/>
          <w:sz w:val="28"/>
          <w:szCs w:val="28"/>
        </w:rPr>
      </w:pPr>
    </w:p>
    <w:tbl>
      <w:tblPr>
        <w:tblStyle w:val="afb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961"/>
        <w:gridCol w:w="708"/>
        <w:gridCol w:w="1275"/>
        <w:gridCol w:w="851"/>
        <w:gridCol w:w="2978"/>
        <w:gridCol w:w="1560"/>
      </w:tblGrid>
      <w:tr w:rsidR="00B97945" w:rsidRPr="003F69A8" w14:paraId="04FD2583" w14:textId="77777777" w:rsidTr="008D0DC1">
        <w:trPr>
          <w:trHeight w:val="435"/>
        </w:trPr>
        <w:tc>
          <w:tcPr>
            <w:tcW w:w="675" w:type="dxa"/>
            <w:vMerge w:val="restart"/>
          </w:tcPr>
          <w:p w14:paraId="7A14107E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6EC9B425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4961" w:type="dxa"/>
            <w:vMerge w:val="restart"/>
          </w:tcPr>
          <w:p w14:paraId="4B10F1BE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6416DB1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Расчет показателя (Р)</w:t>
            </w:r>
          </w:p>
        </w:tc>
        <w:tc>
          <w:tcPr>
            <w:tcW w:w="2834" w:type="dxa"/>
            <w:gridSpan w:val="3"/>
          </w:tcPr>
          <w:p w14:paraId="5BDEFB3C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Уровень в баллах</w:t>
            </w:r>
          </w:p>
        </w:tc>
        <w:tc>
          <w:tcPr>
            <w:tcW w:w="2978" w:type="dxa"/>
            <w:vMerge w:val="restart"/>
          </w:tcPr>
          <w:p w14:paraId="14590165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Комментарий </w:t>
            </w:r>
          </w:p>
        </w:tc>
        <w:tc>
          <w:tcPr>
            <w:tcW w:w="1560" w:type="dxa"/>
            <w:vMerge w:val="restart"/>
          </w:tcPr>
          <w:p w14:paraId="359735F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B97945" w:rsidRPr="003F69A8" w14:paraId="2141B5DB" w14:textId="77777777" w:rsidTr="008D0DC1">
        <w:trPr>
          <w:trHeight w:val="242"/>
        </w:trPr>
        <w:tc>
          <w:tcPr>
            <w:tcW w:w="675" w:type="dxa"/>
            <w:vMerge/>
          </w:tcPr>
          <w:p w14:paraId="7E94C696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14:paraId="2C936AF2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  <w:vMerge/>
          </w:tcPr>
          <w:p w14:paraId="2E7A8288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2CEE7339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1275" w:type="dxa"/>
          </w:tcPr>
          <w:p w14:paraId="52C7270D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14:paraId="3D31F34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2978" w:type="dxa"/>
            <w:vMerge/>
          </w:tcPr>
          <w:p w14:paraId="404F485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14:paraId="3C97A92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</w:tr>
      <w:tr w:rsidR="000C5633" w:rsidRPr="003F69A8" w14:paraId="78D61395" w14:textId="77777777" w:rsidTr="008D0DC1">
        <w:tc>
          <w:tcPr>
            <w:tcW w:w="675" w:type="dxa"/>
          </w:tcPr>
          <w:p w14:paraId="70EA673A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1</w:t>
            </w:r>
          </w:p>
        </w:tc>
        <w:tc>
          <w:tcPr>
            <w:tcW w:w="2410" w:type="dxa"/>
          </w:tcPr>
          <w:p w14:paraId="6B86FFA6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2</w:t>
            </w:r>
          </w:p>
        </w:tc>
        <w:tc>
          <w:tcPr>
            <w:tcW w:w="4961" w:type="dxa"/>
          </w:tcPr>
          <w:p w14:paraId="350A6C94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3</w:t>
            </w:r>
          </w:p>
        </w:tc>
        <w:tc>
          <w:tcPr>
            <w:tcW w:w="708" w:type="dxa"/>
          </w:tcPr>
          <w:p w14:paraId="6BF44B8B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4</w:t>
            </w:r>
          </w:p>
        </w:tc>
        <w:tc>
          <w:tcPr>
            <w:tcW w:w="1275" w:type="dxa"/>
          </w:tcPr>
          <w:p w14:paraId="16031546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5</w:t>
            </w:r>
          </w:p>
        </w:tc>
        <w:tc>
          <w:tcPr>
            <w:tcW w:w="851" w:type="dxa"/>
          </w:tcPr>
          <w:p w14:paraId="0F53E8FD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6</w:t>
            </w:r>
          </w:p>
        </w:tc>
        <w:tc>
          <w:tcPr>
            <w:tcW w:w="2978" w:type="dxa"/>
          </w:tcPr>
          <w:p w14:paraId="211DDB1F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7</w:t>
            </w:r>
          </w:p>
        </w:tc>
        <w:tc>
          <w:tcPr>
            <w:tcW w:w="1560" w:type="dxa"/>
          </w:tcPr>
          <w:p w14:paraId="116C0A5C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8</w:t>
            </w:r>
          </w:p>
        </w:tc>
      </w:tr>
      <w:tr w:rsidR="004116B2" w:rsidRPr="003F69A8" w14:paraId="48111758" w14:textId="77777777" w:rsidTr="008D0DC1">
        <w:tc>
          <w:tcPr>
            <w:tcW w:w="675" w:type="dxa"/>
          </w:tcPr>
          <w:p w14:paraId="47BA22C1" w14:textId="77777777" w:rsidR="004116B2" w:rsidRPr="003F69A8" w:rsidRDefault="004116B2" w:rsidP="00C249F2">
            <w:pPr>
              <w:jc w:val="center"/>
              <w:rPr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1</w:t>
            </w:r>
            <w:r w:rsidRPr="003F69A8">
              <w:rPr>
                <w:szCs w:val="28"/>
              </w:rPr>
              <w:t>.</w:t>
            </w:r>
          </w:p>
        </w:tc>
        <w:tc>
          <w:tcPr>
            <w:tcW w:w="14743" w:type="dxa"/>
            <w:gridSpan w:val="7"/>
          </w:tcPr>
          <w:p w14:paraId="4AD4280B" w14:textId="77777777" w:rsidR="004116B2" w:rsidRPr="003F69A8" w:rsidRDefault="004116B2" w:rsidP="00C249F2">
            <w:pPr>
              <w:jc w:val="center"/>
              <w:rPr>
                <w:b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расходами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0C5633" w:rsidRPr="003F69A8" w14:paraId="1367A428" w14:textId="77777777" w:rsidTr="008D0DC1">
        <w:tc>
          <w:tcPr>
            <w:tcW w:w="675" w:type="dxa"/>
          </w:tcPr>
          <w:p w14:paraId="52B973A5" w14:textId="77777777" w:rsidR="00193CA3" w:rsidRPr="003F69A8" w:rsidRDefault="00B97945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  <w:r w:rsidR="0035634C" w:rsidRPr="003F69A8">
              <w:rPr>
                <w:sz w:val="24"/>
                <w:szCs w:val="28"/>
              </w:rPr>
              <w:t>.1</w:t>
            </w:r>
          </w:p>
        </w:tc>
        <w:tc>
          <w:tcPr>
            <w:tcW w:w="2410" w:type="dxa"/>
          </w:tcPr>
          <w:p w14:paraId="2F965144" w14:textId="77777777" w:rsidR="00193CA3" w:rsidRPr="003F69A8" w:rsidRDefault="00B97945" w:rsidP="00B9794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бюджетных ассигнований, представленных в программном формате</w:t>
            </w:r>
          </w:p>
        </w:tc>
        <w:tc>
          <w:tcPr>
            <w:tcW w:w="4961" w:type="dxa"/>
          </w:tcPr>
          <w:p w14:paraId="34B86CC1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/ S x 100, где:</w:t>
            </w:r>
          </w:p>
          <w:p w14:paraId="2230F3CB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в рамках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муниципальных программ на</w:t>
            </w:r>
          </w:p>
          <w:p w14:paraId="4B0577C1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конец отчетного периода (в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рублей);</w:t>
            </w:r>
          </w:p>
          <w:p w14:paraId="2BD00C1E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по сводной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бюджетной росписи</w:t>
            </w:r>
          </w:p>
          <w:p w14:paraId="676DAF0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местного бюджета на конец</w:t>
            </w:r>
          </w:p>
          <w:p w14:paraId="75E11228" w14:textId="77777777" w:rsidR="00193CA3" w:rsidRPr="003F69A8" w:rsidRDefault="00B97945" w:rsidP="00B9794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 (в тыс. рублей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; %</w:t>
            </w:r>
          </w:p>
        </w:tc>
        <w:tc>
          <w:tcPr>
            <w:tcW w:w="708" w:type="dxa"/>
          </w:tcPr>
          <w:p w14:paraId="56828E94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69A49BF4" w14:textId="77777777"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14:paraId="6AFFD7D3" w14:textId="77777777"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</w:p>
        </w:tc>
        <w:tc>
          <w:tcPr>
            <w:tcW w:w="1275" w:type="dxa"/>
          </w:tcPr>
          <w:p w14:paraId="7407A0FA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63B7833D" w14:textId="77777777" w:rsidR="004A611A" w:rsidRPr="003F69A8" w:rsidRDefault="004A611A" w:rsidP="00C249F2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14:paraId="1232B512" w14:textId="77777777" w:rsidR="00B97945" w:rsidRPr="003F69A8" w:rsidRDefault="00A44FC1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 &lt;Р2&lt; 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E593B52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00459315" w14:textId="77777777"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14:paraId="08283B63" w14:textId="77777777"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&gt;= 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2978" w:type="dxa"/>
          </w:tcPr>
          <w:p w14:paraId="0A7B05A2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14:paraId="2C93D057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DAC628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главным распорядителем</w:t>
            </w:r>
          </w:p>
          <w:p w14:paraId="194D1F47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ассигнований.</w:t>
            </w:r>
          </w:p>
          <w:p w14:paraId="3EB5A3C9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59592A50" w14:textId="77777777" w:rsidR="00193CA3" w:rsidRPr="003F69A8" w:rsidRDefault="00B97945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(более)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1560" w:type="dxa"/>
          </w:tcPr>
          <w:p w14:paraId="4CB9262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Сводная бюджетная</w:t>
            </w:r>
          </w:p>
          <w:p w14:paraId="75F9F0B2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роспись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на конец</w:t>
            </w:r>
          </w:p>
          <w:p w14:paraId="1093DBE5" w14:textId="77777777" w:rsidR="00193CA3" w:rsidRPr="003F69A8" w:rsidRDefault="00B97945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периода.</w:t>
            </w:r>
          </w:p>
        </w:tc>
      </w:tr>
      <w:tr w:rsidR="000C5633" w:rsidRPr="003F69A8" w14:paraId="461D4454" w14:textId="77777777" w:rsidTr="008D0DC1">
        <w:tc>
          <w:tcPr>
            <w:tcW w:w="675" w:type="dxa"/>
          </w:tcPr>
          <w:p w14:paraId="0A113C58" w14:textId="77777777"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B97945" w:rsidRPr="003F69A8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14:paraId="5244BD15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216A28D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расходов местного</w:t>
            </w:r>
          </w:p>
          <w:p w14:paraId="2966BF7C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бюджета: внесение</w:t>
            </w:r>
          </w:p>
          <w:p w14:paraId="65CCBDBA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изменений в Решение о</w:t>
            </w:r>
          </w:p>
          <w:p w14:paraId="7A9785EC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бюджете в ходе его</w:t>
            </w:r>
          </w:p>
          <w:p w14:paraId="21F9AA85" w14:textId="77777777" w:rsidR="00193CA3" w:rsidRPr="003F69A8" w:rsidRDefault="004A611A" w:rsidP="004A611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4961" w:type="dxa"/>
          </w:tcPr>
          <w:p w14:paraId="020F667E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в Решение о бюджете в ходе его исполнения по инициативе главного распорядителя (за исключением случаев, установленных законодательством, без учета внесения изменений на дополнительные</w:t>
            </w:r>
          </w:p>
          <w:p w14:paraId="23DBAFC4" w14:textId="77777777" w:rsidR="00193CA3" w:rsidRPr="003F69A8" w:rsidRDefault="004A611A" w:rsidP="004A611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поступления из областного бюджета); (раз)</w:t>
            </w:r>
          </w:p>
        </w:tc>
        <w:tc>
          <w:tcPr>
            <w:tcW w:w="708" w:type="dxa"/>
          </w:tcPr>
          <w:p w14:paraId="3DF2AA54" w14:textId="77777777" w:rsidR="004A611A" w:rsidRPr="003F69A8" w:rsidRDefault="004A611A" w:rsidP="00C249F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17D24DF" w14:textId="77777777" w:rsidR="00193CA3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&gt;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14:paraId="58FC3602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5EB0D101" w14:textId="77777777" w:rsidR="004A611A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&lt;=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04EEAE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2E959993" w14:textId="77777777" w:rsidR="004A611A" w:rsidRPr="003F69A8" w:rsidRDefault="004A611A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3C315C18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4CA6C754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539CDB7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главного распорядителя.</w:t>
            </w:r>
          </w:p>
          <w:p w14:paraId="0595A40D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отсутствие</w:t>
            </w:r>
          </w:p>
          <w:p w14:paraId="58C32D89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внесения изменений в</w:t>
            </w:r>
          </w:p>
          <w:p w14:paraId="52B6BE0E" w14:textId="77777777" w:rsidR="00627720" w:rsidRPr="003F69A8" w:rsidRDefault="004A611A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Решение о бюджете в ходе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его исполнения.</w:t>
            </w:r>
          </w:p>
        </w:tc>
        <w:tc>
          <w:tcPr>
            <w:tcW w:w="1560" w:type="dxa"/>
          </w:tcPr>
          <w:p w14:paraId="47A5FE65" w14:textId="77777777" w:rsidR="00193CA3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0C5633" w:rsidRPr="003F69A8" w14:paraId="66D04220" w14:textId="77777777" w:rsidTr="008D0DC1">
        <w:tc>
          <w:tcPr>
            <w:tcW w:w="675" w:type="dxa"/>
          </w:tcPr>
          <w:p w14:paraId="6BD329F9" w14:textId="77777777"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4A611A" w:rsidRPr="003F69A8">
              <w:rPr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14:paraId="1EFE1F09" w14:textId="77777777" w:rsidR="00193CA3" w:rsidRPr="003F69A8" w:rsidRDefault="003F1DB7" w:rsidP="003F1DB7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Качество составления прогнозных </w:t>
            </w:r>
            <w:r w:rsidRPr="003F69A8">
              <w:rPr>
                <w:sz w:val="24"/>
                <w:szCs w:val="28"/>
              </w:rPr>
              <w:lastRenderedPageBreak/>
              <w:t>показателей исполнения бюджетных обязательств в отчетном финансовом году</w:t>
            </w:r>
          </w:p>
        </w:tc>
        <w:tc>
          <w:tcPr>
            <w:tcW w:w="4961" w:type="dxa"/>
          </w:tcPr>
          <w:p w14:paraId="15F94D33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кассового плана в части кассовых выплат в отчетном периоде, инициированных главным распорядителем</w:t>
            </w:r>
          </w:p>
          <w:p w14:paraId="18136875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(без учета внесения изменений на</w:t>
            </w:r>
          </w:p>
          <w:p w14:paraId="3B9B1C8F" w14:textId="77777777" w:rsidR="00193CA3" w:rsidRPr="003F69A8" w:rsidRDefault="00BF0843" w:rsidP="00BF084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дополнительные поступления из областного бюджета; раз</w:t>
            </w:r>
          </w:p>
        </w:tc>
        <w:tc>
          <w:tcPr>
            <w:tcW w:w="708" w:type="dxa"/>
          </w:tcPr>
          <w:p w14:paraId="48A35B70" w14:textId="77777777" w:rsidR="00BF0843" w:rsidRPr="003F69A8" w:rsidRDefault="00BF0843" w:rsidP="00BF084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DF7A816" w14:textId="77777777" w:rsidR="00BF0843" w:rsidRPr="003F69A8" w:rsidRDefault="00BF0843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14:paraId="60F82A02" w14:textId="77777777" w:rsidR="006B085C" w:rsidRPr="003F69A8" w:rsidRDefault="006B085C" w:rsidP="00C249F2">
            <w:pPr>
              <w:jc w:val="center"/>
              <w:rPr>
                <w:sz w:val="24"/>
                <w:szCs w:val="28"/>
              </w:rPr>
            </w:pPr>
          </w:p>
          <w:p w14:paraId="2B707CA6" w14:textId="77777777" w:rsidR="00BF0843" w:rsidRPr="003F69A8" w:rsidRDefault="00A44FC1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14:paraId="156AB1B1" w14:textId="77777777"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</w:p>
          <w:p w14:paraId="392F8E6C" w14:textId="77777777"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707784C5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14:paraId="342D7AF8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составления и</w:t>
            </w:r>
          </w:p>
          <w:p w14:paraId="4FD34A3E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кассового</w:t>
            </w:r>
          </w:p>
          <w:p w14:paraId="77D417AB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плана в части кассовых</w:t>
            </w:r>
          </w:p>
          <w:p w14:paraId="1E9CF196" w14:textId="77777777" w:rsidR="00193CA3" w:rsidRPr="003F69A8" w:rsidRDefault="00BF0843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выплат из бюджета. Целевым ориентиром является внесение изменений в кассовый план 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не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более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раз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14:paraId="05ECC1B7" w14:textId="77777777" w:rsidR="00193CA3" w:rsidRPr="003F69A8" w:rsidRDefault="00BF0843" w:rsidP="00BF084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14:paraId="0C839021" w14:textId="77777777" w:rsidTr="008D0DC1">
        <w:tc>
          <w:tcPr>
            <w:tcW w:w="675" w:type="dxa"/>
          </w:tcPr>
          <w:p w14:paraId="5E85ABC0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14:paraId="491AD4B1" w14:textId="77777777"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Исполнение бюджетных ассигнований в отчетном финансовом году</w:t>
            </w:r>
          </w:p>
        </w:tc>
        <w:tc>
          <w:tcPr>
            <w:tcW w:w="4961" w:type="dxa"/>
          </w:tcPr>
          <w:p w14:paraId="255E7261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 / L x 100, где</w:t>
            </w:r>
          </w:p>
          <w:p w14:paraId="3356B22E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 - кассовое исполнение бюджета в отчетном финансовом году (тыс. руб.);</w:t>
            </w:r>
          </w:p>
          <w:p w14:paraId="1FFE585E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L - объем бюджетных ассигнований по сводной бюджетной росписи расходов</w:t>
            </w:r>
          </w:p>
          <w:p w14:paraId="7B90D6D3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 на конец отчетного периода,</w:t>
            </w:r>
          </w:p>
          <w:p w14:paraId="7E8E643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(тыс. руб.); %</w:t>
            </w:r>
          </w:p>
        </w:tc>
        <w:tc>
          <w:tcPr>
            <w:tcW w:w="708" w:type="dxa"/>
          </w:tcPr>
          <w:p w14:paraId="37A6C2A2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13858D0F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5812184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&lt;75</w:t>
            </w:r>
          </w:p>
        </w:tc>
        <w:tc>
          <w:tcPr>
            <w:tcW w:w="1275" w:type="dxa"/>
          </w:tcPr>
          <w:p w14:paraId="45EF66BF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C458428" w14:textId="77777777" w:rsidR="008F01DC" w:rsidRPr="003F69A8" w:rsidRDefault="008F01DC" w:rsidP="008F01DC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14:paraId="61EBB30B" w14:textId="77777777" w:rsidR="008F01DC" w:rsidRPr="003F69A8" w:rsidRDefault="008F01DC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75 &lt;Р5&lt;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A4095E6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AC3576C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2FD8CED" w14:textId="77777777" w:rsidR="008F01DC" w:rsidRPr="003F69A8" w:rsidRDefault="000C5633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&gt;=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978" w:type="dxa"/>
          </w:tcPr>
          <w:p w14:paraId="54140689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1F4B9695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или</w:t>
            </w:r>
          </w:p>
          <w:p w14:paraId="31DC905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более 8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%.</w:t>
            </w:r>
          </w:p>
          <w:p w14:paraId="75996A7C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позволяет</w:t>
            </w:r>
          </w:p>
          <w:p w14:paraId="199708F1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оценить полноту</w:t>
            </w:r>
          </w:p>
          <w:p w14:paraId="523EBC9F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бюджетных</w:t>
            </w:r>
          </w:p>
          <w:p w14:paraId="4BD70D0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за отчетный</w:t>
            </w:r>
          </w:p>
          <w:p w14:paraId="141AD920" w14:textId="77777777" w:rsidR="008F01DC" w:rsidRPr="003F69A8" w:rsidRDefault="008F01DC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год.</w:t>
            </w:r>
          </w:p>
        </w:tc>
        <w:tc>
          <w:tcPr>
            <w:tcW w:w="1560" w:type="dxa"/>
          </w:tcPr>
          <w:p w14:paraId="65085A78" w14:textId="77777777"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14:paraId="7BBAAA99" w14:textId="77777777" w:rsidTr="008D0DC1">
        <w:tc>
          <w:tcPr>
            <w:tcW w:w="675" w:type="dxa"/>
          </w:tcPr>
          <w:p w14:paraId="2E3CEFFF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1.5</w:t>
            </w:r>
          </w:p>
        </w:tc>
        <w:tc>
          <w:tcPr>
            <w:tcW w:w="2410" w:type="dxa"/>
          </w:tcPr>
          <w:p w14:paraId="72CFD157" w14:textId="77777777"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Эффективность управления кредиторской задолженностью по расходам</w:t>
            </w:r>
          </w:p>
        </w:tc>
        <w:tc>
          <w:tcPr>
            <w:tcW w:w="4961" w:type="dxa"/>
          </w:tcPr>
          <w:p w14:paraId="299EF04A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K1 / K0, где:</w:t>
            </w:r>
          </w:p>
          <w:p w14:paraId="5175201F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K1 - сумма просроченной кредиторской задолженности по расходам по оказанию услуг, выполнение работ по состоянию на конец отчетного периода (в тыс.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рублей);</w:t>
            </w:r>
          </w:p>
          <w:p w14:paraId="155E2BEB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K0 - сумма просроченной кредиторской задолженности по расходам на поставки</w:t>
            </w:r>
          </w:p>
          <w:p w14:paraId="58C78400" w14:textId="77777777" w:rsidR="008F01DC" w:rsidRPr="003F69A8" w:rsidRDefault="000C5633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товаров, оказание услуг, выполнение работ по состоянию на начало отчетного периода (в тыс. рублей)</w:t>
            </w:r>
          </w:p>
        </w:tc>
        <w:tc>
          <w:tcPr>
            <w:tcW w:w="708" w:type="dxa"/>
          </w:tcPr>
          <w:p w14:paraId="791FE597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7B7B9C8" w14:textId="77777777"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14:paraId="3E5F0519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E5368F2" w14:textId="77777777" w:rsidR="000C5633" w:rsidRPr="003F69A8" w:rsidRDefault="000C563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40EDF616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04069299" w14:textId="77777777"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&lt;1</w:t>
            </w:r>
          </w:p>
        </w:tc>
        <w:tc>
          <w:tcPr>
            <w:tcW w:w="2978" w:type="dxa"/>
          </w:tcPr>
          <w:p w14:paraId="0B329A94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Негативным считается факт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роста просроченной</w:t>
            </w:r>
          </w:p>
          <w:p w14:paraId="2F60CC93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 задолженности по расходам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2F94EEB5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ориентиром является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отсутствие или снижение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просроченной</w:t>
            </w:r>
          </w:p>
          <w:p w14:paraId="7F965E48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</w:t>
            </w:r>
          </w:p>
          <w:p w14:paraId="46ABE9C4" w14:textId="77777777" w:rsidR="008F01DC" w:rsidRPr="003F69A8" w:rsidRDefault="000C5633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задолженности. </w:t>
            </w:r>
          </w:p>
        </w:tc>
        <w:tc>
          <w:tcPr>
            <w:tcW w:w="1560" w:type="dxa"/>
          </w:tcPr>
          <w:p w14:paraId="4C33D68D" w14:textId="77777777"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</w:p>
        </w:tc>
      </w:tr>
      <w:tr w:rsidR="000C5633" w:rsidRPr="003F69A8" w14:paraId="6516534A" w14:textId="77777777" w:rsidTr="008D0DC1">
        <w:tc>
          <w:tcPr>
            <w:tcW w:w="675" w:type="dxa"/>
          </w:tcPr>
          <w:p w14:paraId="432FA572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14:paraId="15EAD59E" w14:textId="77777777"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Соблюдение правил и условий предоставления (расходования) межбюджетных трансфертов.</w:t>
            </w:r>
          </w:p>
        </w:tc>
        <w:tc>
          <w:tcPr>
            <w:tcW w:w="4961" w:type="dxa"/>
          </w:tcPr>
          <w:p w14:paraId="6D11C1A6" w14:textId="77777777"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– наличие фактов нарушения правил и условий предоставления (расходования) и (или) нецелевого использования</w:t>
            </w:r>
          </w:p>
          <w:p w14:paraId="5D3EE06F" w14:textId="77777777"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межбюджетных трансфертов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(МБТ)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 рамках заключенных соглашений в текущем</w:t>
            </w:r>
          </w:p>
          <w:p w14:paraId="5034E827" w14:textId="77777777"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финансовом году; (да/нет)</w:t>
            </w:r>
          </w:p>
        </w:tc>
        <w:tc>
          <w:tcPr>
            <w:tcW w:w="708" w:type="dxa"/>
          </w:tcPr>
          <w:p w14:paraId="18BAF43E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7389A5B" w14:textId="77777777"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</w:t>
            </w:r>
          </w:p>
        </w:tc>
        <w:tc>
          <w:tcPr>
            <w:tcW w:w="1275" w:type="dxa"/>
          </w:tcPr>
          <w:p w14:paraId="318678DD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0ED78E08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7E7070EA" w14:textId="77777777"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нет</w:t>
            </w:r>
          </w:p>
        </w:tc>
        <w:tc>
          <w:tcPr>
            <w:tcW w:w="2978" w:type="dxa"/>
          </w:tcPr>
          <w:p w14:paraId="3AA8C11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7703469F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53B92A5C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полноту</w:t>
            </w:r>
          </w:p>
          <w:p w14:paraId="019AFB25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выполнения главным</w:t>
            </w:r>
          </w:p>
          <w:p w14:paraId="31A1674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распорядителем условий</w:t>
            </w:r>
          </w:p>
          <w:p w14:paraId="1802CD8F" w14:textId="77777777" w:rsidR="008F01DC" w:rsidRPr="003F69A8" w:rsidRDefault="007330EA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МБТ.</w:t>
            </w:r>
          </w:p>
        </w:tc>
        <w:tc>
          <w:tcPr>
            <w:tcW w:w="1560" w:type="dxa"/>
          </w:tcPr>
          <w:p w14:paraId="3E94949E" w14:textId="77777777" w:rsidR="008F01DC" w:rsidRPr="003F69A8" w:rsidRDefault="00810F73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</w:t>
            </w:r>
            <w:r w:rsidR="00C14C7C" w:rsidRPr="003F69A8">
              <w:rPr>
                <w:sz w:val="24"/>
                <w:szCs w:val="28"/>
              </w:rPr>
              <w:t xml:space="preserve">ведущего специалиста администрации </w:t>
            </w:r>
          </w:p>
        </w:tc>
      </w:tr>
      <w:tr w:rsidR="007330EA" w:rsidRPr="003F69A8" w14:paraId="79A029D6" w14:textId="77777777" w:rsidTr="008D0DC1">
        <w:tc>
          <w:tcPr>
            <w:tcW w:w="675" w:type="dxa"/>
          </w:tcPr>
          <w:p w14:paraId="248636F8" w14:textId="77777777" w:rsidR="007330EA" w:rsidRPr="003F69A8" w:rsidRDefault="003B3C83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7330EA" w:rsidRPr="003F69A8">
              <w:rPr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14:paraId="4BF78FF3" w14:textId="77777777"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Неправомерное использование бюджетных средств, в том числе </w:t>
            </w:r>
            <w:r w:rsidRPr="003F69A8">
              <w:rPr>
                <w:sz w:val="24"/>
                <w:szCs w:val="28"/>
              </w:rPr>
              <w:lastRenderedPageBreak/>
              <w:t>нецелевое использование бюджетных средств.</w:t>
            </w:r>
          </w:p>
        </w:tc>
        <w:tc>
          <w:tcPr>
            <w:tcW w:w="4961" w:type="dxa"/>
          </w:tcPr>
          <w:p w14:paraId="735A3E88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Р7 =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Qn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681DDEC4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5CF7ECAD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Qn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фактов неправомерного</w:t>
            </w:r>
          </w:p>
          <w:p w14:paraId="2E3FA322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использования бюджетных средств, в том числе нецелевого использования</w:t>
            </w:r>
          </w:p>
          <w:p w14:paraId="5A62139C" w14:textId="77777777"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 (раз)</w:t>
            </w:r>
          </w:p>
        </w:tc>
        <w:tc>
          <w:tcPr>
            <w:tcW w:w="708" w:type="dxa"/>
          </w:tcPr>
          <w:p w14:paraId="7F9733B7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66A7F0D5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14:paraId="53CF173C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4ABB3C4D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0C053835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F4A01C0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1531FAF2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3974C16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степень соблюдения</w:t>
            </w:r>
          </w:p>
          <w:p w14:paraId="4F2B40D6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бюджетного</w:t>
            </w:r>
          </w:p>
          <w:p w14:paraId="49633E17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законодательства, регулирующих бюджетные правоотношения, в части</w:t>
            </w:r>
          </w:p>
          <w:p w14:paraId="7F51C4DB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бюджета. Ориентиром является недопущение неправомерного</w:t>
            </w:r>
          </w:p>
          <w:p w14:paraId="7EF9F0DA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(нецелевого) использования</w:t>
            </w:r>
          </w:p>
          <w:p w14:paraId="5599DF98" w14:textId="77777777" w:rsidR="007330EA" w:rsidRPr="003F69A8" w:rsidRDefault="007330EA" w:rsidP="008D0DC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средств.</w:t>
            </w:r>
          </w:p>
          <w:p w14:paraId="0B23A290" w14:textId="77777777"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712027B4" w14:textId="77777777" w:rsidR="007330EA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 xml:space="preserve">Информация ведущего специалиста </w:t>
            </w:r>
            <w:r w:rsidRPr="003F69A8">
              <w:rPr>
                <w:sz w:val="24"/>
                <w:szCs w:val="28"/>
              </w:rPr>
              <w:lastRenderedPageBreak/>
              <w:t xml:space="preserve">администрации </w:t>
            </w:r>
          </w:p>
        </w:tc>
      </w:tr>
      <w:tr w:rsidR="004116B2" w:rsidRPr="003F69A8" w14:paraId="7153EA85" w14:textId="77777777" w:rsidTr="008D0DC1">
        <w:tc>
          <w:tcPr>
            <w:tcW w:w="675" w:type="dxa"/>
          </w:tcPr>
          <w:p w14:paraId="1071E3EA" w14:textId="77777777" w:rsidR="004116B2" w:rsidRPr="003F69A8" w:rsidRDefault="004116B2" w:rsidP="007330EA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lastRenderedPageBreak/>
              <w:t>2.</w:t>
            </w:r>
          </w:p>
        </w:tc>
        <w:tc>
          <w:tcPr>
            <w:tcW w:w="14743" w:type="dxa"/>
            <w:gridSpan w:val="7"/>
          </w:tcPr>
          <w:p w14:paraId="7C415482" w14:textId="77777777" w:rsidR="004116B2" w:rsidRPr="003F69A8" w:rsidRDefault="004116B2" w:rsidP="004116B2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доходами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7330EA" w:rsidRPr="003F69A8" w14:paraId="5EA7CC9F" w14:textId="77777777" w:rsidTr="008D0DC1">
        <w:tc>
          <w:tcPr>
            <w:tcW w:w="675" w:type="dxa"/>
          </w:tcPr>
          <w:p w14:paraId="3B58F4B7" w14:textId="77777777" w:rsidR="007330EA" w:rsidRPr="003F69A8" w:rsidRDefault="0035634C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2.1</w:t>
            </w:r>
          </w:p>
        </w:tc>
        <w:tc>
          <w:tcPr>
            <w:tcW w:w="2410" w:type="dxa"/>
          </w:tcPr>
          <w:p w14:paraId="5EB0E8D2" w14:textId="77777777"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Качество планирования поступлений налоговых и неналоговых доходов.</w:t>
            </w:r>
          </w:p>
        </w:tc>
        <w:tc>
          <w:tcPr>
            <w:tcW w:w="4961" w:type="dxa"/>
          </w:tcPr>
          <w:p w14:paraId="43E0A00C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Р8 </w:t>
            </w:r>
            <w:r w:rsidRPr="003F69A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процент отклонения фактического объема доходов от прогнозируемого, %</w:t>
            </w:r>
          </w:p>
          <w:p w14:paraId="1B68CB72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Df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) /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x 100,</w:t>
            </w:r>
          </w:p>
          <w:p w14:paraId="1E519B26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3BB9C644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годовые бюджетные назначения, установленные на отчетный финансовый год</w:t>
            </w:r>
          </w:p>
          <w:p w14:paraId="60F7E0CA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 налоговым и неналоговым доходам</w:t>
            </w:r>
            <w:r w:rsidR="00FA4A24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 тыс.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14:paraId="2077872B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Df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кассовое исполнение по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налоговым и неналоговым доходам 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 отчетном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году (в</w:t>
            </w:r>
          </w:p>
          <w:p w14:paraId="248931AC" w14:textId="77777777"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</w:t>
            </w:r>
          </w:p>
        </w:tc>
        <w:tc>
          <w:tcPr>
            <w:tcW w:w="708" w:type="dxa"/>
          </w:tcPr>
          <w:p w14:paraId="3E435E0A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97B7535" w14:textId="77777777" w:rsidR="00E76685" w:rsidRPr="003F69A8" w:rsidRDefault="00E76685" w:rsidP="007330EA">
            <w:pPr>
              <w:jc w:val="center"/>
              <w:rPr>
                <w:sz w:val="24"/>
                <w:szCs w:val="28"/>
                <w:u w:val="single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≥</w:t>
            </w:r>
            <w:r w:rsidRPr="003F69A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5</w:t>
            </w:r>
          </w:p>
        </w:tc>
        <w:tc>
          <w:tcPr>
            <w:tcW w:w="1275" w:type="dxa"/>
          </w:tcPr>
          <w:p w14:paraId="504C4859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19804CDC" w14:textId="77777777" w:rsidR="00E76685" w:rsidRPr="003F69A8" w:rsidRDefault="00E76685" w:rsidP="00E76685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5&gt;Р8&gt;5</w:t>
            </w:r>
          </w:p>
        </w:tc>
        <w:tc>
          <w:tcPr>
            <w:tcW w:w="851" w:type="dxa"/>
          </w:tcPr>
          <w:p w14:paraId="6A11552F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5FDCDEE" w14:textId="77777777" w:rsidR="00E76685" w:rsidRPr="003F69A8" w:rsidRDefault="00E76685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≤5</w:t>
            </w:r>
          </w:p>
        </w:tc>
        <w:tc>
          <w:tcPr>
            <w:tcW w:w="2978" w:type="dxa"/>
          </w:tcPr>
          <w:p w14:paraId="64D205D7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Негативно расценивается как значительное</w:t>
            </w:r>
          </w:p>
          <w:p w14:paraId="6836F5E6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недовыполнение бюджетных назначений, так и их перевыполнение.</w:t>
            </w:r>
          </w:p>
          <w:p w14:paraId="1F846EDE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369E0D38" w14:textId="77777777" w:rsidR="007330EA" w:rsidRPr="003F69A8" w:rsidRDefault="00E76685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не превосходящее 5%. Причины отклонения указываются в пояснительной записке.</w:t>
            </w:r>
          </w:p>
        </w:tc>
        <w:tc>
          <w:tcPr>
            <w:tcW w:w="1560" w:type="dxa"/>
          </w:tcPr>
          <w:p w14:paraId="686DFDA0" w14:textId="77777777" w:rsidR="007330EA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Отчет об исполнении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(форма</w:t>
            </w:r>
            <w:r w:rsidR="008D0DC1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35634C" w:rsidRPr="003F69A8" w14:paraId="3FF75ECE" w14:textId="77777777" w:rsidTr="008D0DC1">
        <w:tc>
          <w:tcPr>
            <w:tcW w:w="675" w:type="dxa"/>
          </w:tcPr>
          <w:p w14:paraId="6661E65F" w14:textId="77777777" w:rsidR="0035634C" w:rsidRPr="003F69A8" w:rsidRDefault="0035634C" w:rsidP="00F636A0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14743" w:type="dxa"/>
            <w:gridSpan w:val="7"/>
          </w:tcPr>
          <w:p w14:paraId="54CFB8F4" w14:textId="77777777" w:rsidR="0035634C" w:rsidRPr="003F69A8" w:rsidRDefault="0035634C" w:rsidP="003563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Качество осуществления закупок для обеспечения муниципальных нужд</w:t>
            </w:r>
          </w:p>
        </w:tc>
      </w:tr>
      <w:tr w:rsidR="00F636A0" w:rsidRPr="003F69A8" w14:paraId="191C58C5" w14:textId="77777777" w:rsidTr="008D0DC1">
        <w:tc>
          <w:tcPr>
            <w:tcW w:w="675" w:type="dxa"/>
          </w:tcPr>
          <w:p w14:paraId="0FFCC979" w14:textId="77777777" w:rsidR="00F636A0" w:rsidRPr="003F69A8" w:rsidRDefault="0035634C" w:rsidP="00F636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3.1</w:t>
            </w:r>
          </w:p>
        </w:tc>
        <w:tc>
          <w:tcPr>
            <w:tcW w:w="2410" w:type="dxa"/>
          </w:tcPr>
          <w:p w14:paraId="6FC9E91E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Доля закупок с</w:t>
            </w:r>
          </w:p>
          <w:p w14:paraId="30010CA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</w:t>
            </w:r>
          </w:p>
          <w:p w14:paraId="334F13BF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порядка</w:t>
            </w:r>
          </w:p>
          <w:p w14:paraId="7BB55F40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планирования</w:t>
            </w:r>
          </w:p>
          <w:p w14:paraId="7814046C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(осуществление</w:t>
            </w:r>
          </w:p>
          <w:p w14:paraId="32FA8BE9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внеплановых закупок,</w:t>
            </w:r>
          </w:p>
          <w:p w14:paraId="50D63A0B" w14:textId="77777777" w:rsidR="00F636A0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неосуществление закупок по плану-графику закупок)</w:t>
            </w:r>
          </w:p>
        </w:tc>
        <w:tc>
          <w:tcPr>
            <w:tcW w:w="4961" w:type="dxa"/>
          </w:tcPr>
          <w:p w14:paraId="457D8E04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P9 = (Q1 / Q2) * 100%,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7CBDF702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закупок, осуществленных с</w:t>
            </w:r>
          </w:p>
          <w:p w14:paraId="1EB9F37A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 их планирования (ед.);</w:t>
            </w:r>
          </w:p>
          <w:p w14:paraId="5EBE4A9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количество закупок, запланированных в</w:t>
            </w:r>
          </w:p>
          <w:p w14:paraId="45405055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отчетном периоде (ед.), %</w:t>
            </w:r>
          </w:p>
        </w:tc>
        <w:tc>
          <w:tcPr>
            <w:tcW w:w="708" w:type="dxa"/>
          </w:tcPr>
          <w:p w14:paraId="4F569FAD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49387EAC" w14:textId="77777777"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&gt;15</w:t>
            </w:r>
          </w:p>
          <w:p w14:paraId="1760699F" w14:textId="77777777"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8C0CA22" w14:textId="77777777" w:rsidR="00F636A0" w:rsidRPr="003F69A8" w:rsidRDefault="00F636A0" w:rsidP="00F636A0">
            <w:pPr>
              <w:rPr>
                <w:sz w:val="24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47175E3B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6686DC24" w14:textId="77777777" w:rsidR="00C7104C" w:rsidRPr="003F69A8" w:rsidRDefault="00C7104C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 &lt;Р</w:t>
            </w:r>
            <w:proofErr w:type="gramStart"/>
            <w:r w:rsidRPr="003F69A8">
              <w:rPr>
                <w:rFonts w:eastAsiaTheme="minorHAnsi"/>
                <w:sz w:val="22"/>
                <w:szCs w:val="24"/>
                <w:lang w:eastAsia="en-US"/>
              </w:rPr>
              <w:t>9&lt; =</w:t>
            </w:r>
            <w:proofErr w:type="gramEnd"/>
            <w:r w:rsidRPr="003F69A8">
              <w:rPr>
                <w:rFonts w:eastAsiaTheme="minorHAnsi"/>
                <w:sz w:val="22"/>
                <w:szCs w:val="24"/>
                <w:lang w:eastAsia="en-US"/>
              </w:rPr>
              <w:t>15</w:t>
            </w:r>
          </w:p>
          <w:p w14:paraId="5EB841B2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5DBD23BA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3C107D26" w14:textId="77777777" w:rsidR="00F636A0" w:rsidRPr="003F69A8" w:rsidRDefault="00F636A0" w:rsidP="00F636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 w:rsidR="00C7104C" w:rsidRPr="003F69A8">
              <w:rPr>
                <w:rFonts w:eastAsiaTheme="minorHAnsi"/>
                <w:sz w:val="24"/>
                <w:szCs w:val="24"/>
                <w:lang w:eastAsia="en-US"/>
              </w:rPr>
              <w:t>=5</w:t>
            </w:r>
          </w:p>
          <w:p w14:paraId="5F9DE7D4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8" w:type="dxa"/>
          </w:tcPr>
          <w:p w14:paraId="47D3A5BA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1D89B820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4769582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14:paraId="2F67904F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распорядителя в сфере</w:t>
            </w:r>
          </w:p>
          <w:p w14:paraId="3317ECC2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14:paraId="37E2A1F3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0C6BA818" w14:textId="77777777" w:rsidR="00F636A0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C7104C" w:rsidRPr="003F69A8" w14:paraId="4479A27A" w14:textId="77777777" w:rsidTr="008D0DC1">
        <w:tc>
          <w:tcPr>
            <w:tcW w:w="675" w:type="dxa"/>
          </w:tcPr>
          <w:p w14:paraId="6F862BF2" w14:textId="77777777" w:rsidR="00C7104C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3.2</w:t>
            </w:r>
          </w:p>
        </w:tc>
        <w:tc>
          <w:tcPr>
            <w:tcW w:w="2410" w:type="dxa"/>
          </w:tcPr>
          <w:p w14:paraId="0950CD77" w14:textId="77777777" w:rsidR="00C7104C" w:rsidRPr="003F69A8" w:rsidRDefault="00C7104C" w:rsidP="00C7104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контрактов, заключенных по результатам состоявшихся конкурентных процедур</w:t>
            </w:r>
          </w:p>
        </w:tc>
        <w:tc>
          <w:tcPr>
            <w:tcW w:w="4961" w:type="dxa"/>
          </w:tcPr>
          <w:p w14:paraId="7BE70D18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DC7CA0" w:rsidRPr="003F69A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(Q1 / Q2) х 100%,</w:t>
            </w:r>
            <w:r w:rsidR="004116B2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69EE3AC4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контрактов, заключенных в отчетном периоде по результатам</w:t>
            </w:r>
          </w:p>
          <w:p w14:paraId="73516484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состоявшихся конкурентных процедур (ед.);</w:t>
            </w:r>
          </w:p>
          <w:p w14:paraId="148A0AB3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общее количество контрактов, заключенных в отчетном периоде по</w:t>
            </w:r>
          </w:p>
          <w:p w14:paraId="0EC93A7D" w14:textId="77777777" w:rsidR="00C7104C" w:rsidRPr="003F69A8" w:rsidRDefault="00C7104C" w:rsidP="003563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результатам всех процедур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(включая неконкурентные процедуры) (ед.), %</w:t>
            </w:r>
          </w:p>
        </w:tc>
        <w:tc>
          <w:tcPr>
            <w:tcW w:w="708" w:type="dxa"/>
          </w:tcPr>
          <w:p w14:paraId="58D58F7F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13EEDCEC" w14:textId="77777777" w:rsidR="00DC7CA0" w:rsidRPr="003F69A8" w:rsidRDefault="00DC7CA0" w:rsidP="00DC7C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Р&lt; 85</w:t>
            </w:r>
          </w:p>
        </w:tc>
        <w:tc>
          <w:tcPr>
            <w:tcW w:w="1275" w:type="dxa"/>
          </w:tcPr>
          <w:p w14:paraId="4D9DFEC8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41442F93" w14:textId="77777777" w:rsidR="00DC7CA0" w:rsidRPr="003F69A8" w:rsidRDefault="00DC7CA0" w:rsidP="00DC7C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85&lt;=</w:t>
            </w:r>
          </w:p>
          <w:p w14:paraId="6FE1E9F9" w14:textId="77777777" w:rsidR="00DC7CA0" w:rsidRPr="003F69A8" w:rsidRDefault="00DC7CA0" w:rsidP="00DC7C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10&lt; 95</w:t>
            </w:r>
            <w:proofErr w:type="gramEnd"/>
          </w:p>
          <w:p w14:paraId="48D9F1EA" w14:textId="77777777"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6C226C9B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7FAD64E6" w14:textId="77777777"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&gt;=95</w:t>
            </w:r>
          </w:p>
        </w:tc>
        <w:tc>
          <w:tcPr>
            <w:tcW w:w="2978" w:type="dxa"/>
          </w:tcPr>
          <w:p w14:paraId="3A04CFA7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659F1C7F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24152462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14:paraId="5A217AD3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администратора в сфере</w:t>
            </w:r>
          </w:p>
          <w:p w14:paraId="5171C578" w14:textId="77777777"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14:paraId="14B17E1D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783FD920" w14:textId="77777777" w:rsidR="00C7104C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554385" w:rsidRPr="003F69A8" w14:paraId="67C44E17" w14:textId="77777777" w:rsidTr="008D0DC1">
        <w:tc>
          <w:tcPr>
            <w:tcW w:w="675" w:type="dxa"/>
          </w:tcPr>
          <w:p w14:paraId="095AF3EC" w14:textId="77777777" w:rsidR="00554385" w:rsidRPr="003F69A8" w:rsidRDefault="0035634C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14743" w:type="dxa"/>
            <w:gridSpan w:val="7"/>
          </w:tcPr>
          <w:p w14:paraId="014C50CC" w14:textId="77777777" w:rsidR="00554385" w:rsidRPr="003F69A8" w:rsidRDefault="00554385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Прозрачность бюджетного процесса</w:t>
            </w:r>
          </w:p>
        </w:tc>
      </w:tr>
      <w:tr w:rsidR="00554385" w:rsidRPr="003F69A8" w14:paraId="4CE63F63" w14:textId="77777777" w:rsidTr="008D0DC1">
        <w:tc>
          <w:tcPr>
            <w:tcW w:w="675" w:type="dxa"/>
          </w:tcPr>
          <w:p w14:paraId="70F4BA18" w14:textId="77777777" w:rsidR="00554385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4.1</w:t>
            </w:r>
          </w:p>
        </w:tc>
        <w:tc>
          <w:tcPr>
            <w:tcW w:w="2410" w:type="dxa"/>
          </w:tcPr>
          <w:p w14:paraId="77942C0B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достоверность</w:t>
            </w:r>
          </w:p>
          <w:p w14:paraId="0A6A8F9F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размещаемой информации на</w:t>
            </w:r>
          </w:p>
          <w:p w14:paraId="35147059" w14:textId="4FC4F2D2" w:rsidR="00554385" w:rsidRPr="003F69A8" w:rsidRDefault="00AC787F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официальном сайте </w:t>
            </w:r>
            <w:r w:rsidR="00DD3780">
              <w:rPr>
                <w:rFonts w:eastAsiaTheme="minorHAnsi"/>
                <w:sz w:val="24"/>
                <w:szCs w:val="24"/>
                <w:lang w:eastAsia="en-US"/>
              </w:rPr>
              <w:t>Саянского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районного муниципального образования в разделе «Поселения района» в подразделе </w:t>
            </w:r>
            <w:r w:rsidR="00DD3780">
              <w:rPr>
                <w:rFonts w:eastAsiaTheme="minorHAnsi"/>
                <w:sz w:val="24"/>
                <w:szCs w:val="24"/>
                <w:lang w:eastAsia="en-US"/>
              </w:rPr>
              <w:t>Саянского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 в информационно-телекоммуникационной сети «Интернет»</w:t>
            </w:r>
          </w:p>
        </w:tc>
        <w:tc>
          <w:tcPr>
            <w:tcW w:w="4961" w:type="dxa"/>
          </w:tcPr>
          <w:p w14:paraId="6C26D8E7" w14:textId="77777777" w:rsidR="00B238DA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P11 =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Io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/ I x 100, </w:t>
            </w:r>
          </w:p>
          <w:p w14:paraId="295BF634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4800EC1A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Io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размещенной</w:t>
            </w:r>
          </w:p>
          <w:p w14:paraId="666E78A9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информации на официальном сайте в отчетном финансовом году</w:t>
            </w:r>
          </w:p>
          <w:p w14:paraId="3717D5B8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(ед.);</w:t>
            </w:r>
          </w:p>
          <w:p w14:paraId="286EC405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 - количество необходимой</w:t>
            </w:r>
          </w:p>
          <w:p w14:paraId="3C62B4EE" w14:textId="77777777" w:rsidR="00554385" w:rsidRPr="003F69A8" w:rsidRDefault="00554385" w:rsidP="00AC787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для размещения информации на официальном сайте (ед.)</w:t>
            </w:r>
          </w:p>
        </w:tc>
        <w:tc>
          <w:tcPr>
            <w:tcW w:w="708" w:type="dxa"/>
          </w:tcPr>
          <w:p w14:paraId="31C3E262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42D08DDD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55DF1CF8" w14:textId="77777777" w:rsidR="00B238DA" w:rsidRPr="003F69A8" w:rsidRDefault="00B238DA" w:rsidP="00B238D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=50</w:t>
            </w:r>
          </w:p>
        </w:tc>
        <w:tc>
          <w:tcPr>
            <w:tcW w:w="1275" w:type="dxa"/>
          </w:tcPr>
          <w:p w14:paraId="6B672D15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70397A68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6819EAAE" w14:textId="77777777"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50&lt;Р11</w:t>
            </w:r>
          </w:p>
          <w:p w14:paraId="454CFBA3" w14:textId="77777777"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100</w:t>
            </w:r>
            <w:proofErr w:type="gramEnd"/>
          </w:p>
          <w:p w14:paraId="355E81AB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05A154B7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193BB0EC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21FF094E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5014B852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100</w:t>
            </w:r>
          </w:p>
        </w:tc>
        <w:tc>
          <w:tcPr>
            <w:tcW w:w="2978" w:type="dxa"/>
          </w:tcPr>
          <w:p w14:paraId="45F00A77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Позитивно 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ассматриваются</w:t>
            </w:r>
          </w:p>
          <w:p w14:paraId="24CE478E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своевременность</w:t>
            </w:r>
          </w:p>
          <w:p w14:paraId="189BE1A3" w14:textId="77777777" w:rsidR="00554385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размещения информации.</w:t>
            </w:r>
          </w:p>
          <w:p w14:paraId="2F2BF5E5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44851733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100%.</w:t>
            </w:r>
          </w:p>
          <w:p w14:paraId="40D7E488" w14:textId="77777777" w:rsidR="00B238DA" w:rsidRPr="003F69A8" w:rsidRDefault="00B238DA" w:rsidP="00B238DA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3567098D" w14:textId="77777777" w:rsidR="00554385" w:rsidRPr="003F69A8" w:rsidRDefault="00554385" w:rsidP="0055438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Информация администрации (интернет-ссылка)</w:t>
            </w:r>
          </w:p>
        </w:tc>
      </w:tr>
    </w:tbl>
    <w:p w14:paraId="381A98A6" w14:textId="77777777" w:rsidR="00193CA3" w:rsidRPr="003F69A8" w:rsidRDefault="00193CA3" w:rsidP="00213647">
      <w:pPr>
        <w:rPr>
          <w:b/>
          <w:sz w:val="28"/>
          <w:szCs w:val="28"/>
        </w:rPr>
      </w:pPr>
    </w:p>
    <w:p w14:paraId="6F5EF06B" w14:textId="77777777" w:rsidR="00193CA3" w:rsidRPr="003F69A8" w:rsidRDefault="00193CA3" w:rsidP="00C249F2">
      <w:pPr>
        <w:jc w:val="center"/>
        <w:rPr>
          <w:b/>
          <w:sz w:val="28"/>
          <w:szCs w:val="28"/>
        </w:rPr>
      </w:pPr>
    </w:p>
    <w:p w14:paraId="283A2A17" w14:textId="77777777" w:rsidR="00C249F2" w:rsidRPr="003F69A8" w:rsidRDefault="00C249F2" w:rsidP="00C249F2">
      <w:pPr>
        <w:jc w:val="center"/>
        <w:rPr>
          <w:sz w:val="28"/>
          <w:szCs w:val="28"/>
        </w:rPr>
        <w:sectPr w:rsidR="00C249F2" w:rsidRPr="003F69A8" w:rsidSect="00736375">
          <w:headerReference w:type="default" r:id="rId8"/>
          <w:headerReference w:type="first" r:id="rId9"/>
          <w:pgSz w:w="16838" w:h="11906" w:orient="landscape" w:code="9"/>
          <w:pgMar w:top="1134" w:right="737" w:bottom="567" w:left="737" w:header="1134" w:footer="454" w:gutter="0"/>
          <w:pgNumType w:start="1"/>
          <w:cols w:space="708"/>
          <w:titlePg/>
          <w:docGrid w:linePitch="360"/>
        </w:sectPr>
      </w:pPr>
    </w:p>
    <w:p w14:paraId="5A6D7983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A44FC1" w:rsidRPr="003F69A8">
        <w:rPr>
          <w:sz w:val="24"/>
        </w:rPr>
        <w:t>3</w:t>
      </w:r>
    </w:p>
    <w:p w14:paraId="34DB8988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6537F24F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2E579A9D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71D351AC" w14:textId="2372DD5F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DD3780">
        <w:rPr>
          <w:sz w:val="24"/>
        </w:rPr>
        <w:t>Саянского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2F12F1E" w14:textId="77777777" w:rsidR="00C249F2" w:rsidRPr="003F69A8" w:rsidRDefault="00C249F2" w:rsidP="00C249F2">
      <w:pPr>
        <w:jc w:val="center"/>
        <w:rPr>
          <w:b/>
          <w:sz w:val="28"/>
          <w:szCs w:val="28"/>
        </w:rPr>
      </w:pPr>
    </w:p>
    <w:p w14:paraId="09A960A7" w14:textId="77777777" w:rsidR="00C249F2" w:rsidRPr="003F69A8" w:rsidRDefault="00C249F2" w:rsidP="00A44FC1">
      <w:pPr>
        <w:jc w:val="center"/>
        <w:rPr>
          <w:sz w:val="28"/>
          <w:szCs w:val="28"/>
        </w:rPr>
      </w:pPr>
      <w:r w:rsidRPr="003F69A8">
        <w:rPr>
          <w:b/>
          <w:sz w:val="28"/>
          <w:szCs w:val="28"/>
        </w:rPr>
        <w:t xml:space="preserve"> </w:t>
      </w:r>
    </w:p>
    <w:p w14:paraId="41ED9679" w14:textId="77777777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РЕЗУЛЬТАТЫ</w:t>
      </w:r>
    </w:p>
    <w:p w14:paraId="52B27573" w14:textId="77777777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мониторинга и оценки качества финансового менеджмента, осуществляемого главным администратором и главным распорядителем средств</w:t>
      </w:r>
    </w:p>
    <w:p w14:paraId="2350A049" w14:textId="7AF5FAC0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r w:rsidR="00DD3780">
        <w:rPr>
          <w:sz w:val="28"/>
          <w:szCs w:val="28"/>
        </w:rPr>
        <w:t>Саянского</w:t>
      </w:r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за отчетный финансовый год</w:t>
      </w:r>
    </w:p>
    <w:p w14:paraId="6721CC63" w14:textId="77777777" w:rsidR="00035230" w:rsidRPr="003F69A8" w:rsidRDefault="00035230" w:rsidP="00035230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8079"/>
        <w:gridCol w:w="1493"/>
      </w:tblGrid>
      <w:tr w:rsidR="00035230" w:rsidRPr="003F69A8" w14:paraId="469CF19A" w14:textId="77777777" w:rsidTr="00A44FC1">
        <w:trPr>
          <w:trHeight w:val="611"/>
        </w:trPr>
        <w:tc>
          <w:tcPr>
            <w:tcW w:w="306" w:type="pct"/>
            <w:vAlign w:val="center"/>
          </w:tcPr>
          <w:p w14:paraId="16AAD0D4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</w:t>
            </w:r>
          </w:p>
          <w:p w14:paraId="321A06D8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п/п</w:t>
            </w:r>
          </w:p>
        </w:tc>
        <w:tc>
          <w:tcPr>
            <w:tcW w:w="3962" w:type="pct"/>
            <w:shd w:val="clear" w:color="auto" w:fill="auto"/>
            <w:vAlign w:val="center"/>
            <w:hideMark/>
          </w:tcPr>
          <w:p w14:paraId="2B855E4B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367F2436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Оценка (в баллах)</w:t>
            </w:r>
          </w:p>
        </w:tc>
      </w:tr>
    </w:tbl>
    <w:p w14:paraId="0DED6D73" w14:textId="77777777" w:rsidR="00035230" w:rsidRPr="003F69A8" w:rsidRDefault="00035230" w:rsidP="00035230">
      <w:pPr>
        <w:spacing w:line="14" w:lineRule="auto"/>
        <w:rPr>
          <w:sz w:val="2"/>
          <w:szCs w:val="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45"/>
        <w:gridCol w:w="8066"/>
        <w:gridCol w:w="1484"/>
      </w:tblGrid>
      <w:tr w:rsidR="00035230" w:rsidRPr="003F69A8" w14:paraId="0566AC45" w14:textId="77777777" w:rsidTr="00EB16A9">
        <w:trPr>
          <w:trHeight w:val="57"/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99B6" w14:textId="77777777"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B926" w14:textId="77777777" w:rsidR="00035230" w:rsidRPr="003F69A8" w:rsidRDefault="00035230" w:rsidP="00332AE2">
            <w:pPr>
              <w:spacing w:line="245" w:lineRule="auto"/>
              <w:ind w:right="-166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E56E" w14:textId="77777777"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3</w:t>
            </w:r>
          </w:p>
        </w:tc>
      </w:tr>
      <w:tr w:rsidR="00035230" w:rsidRPr="003F69A8" w14:paraId="36D5CBC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78E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6E09" w14:textId="77777777" w:rsidR="00035230" w:rsidRPr="003F69A8" w:rsidRDefault="00035230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расходами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814E1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35230" w:rsidRPr="003F69A8" w14:paraId="6608032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161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5267" w14:textId="77777777" w:rsidR="00035230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бюджетных ассигнований, представленных в программном формате</w:t>
            </w:r>
            <w:r w:rsidR="00332AE2" w:rsidRPr="003F69A8">
              <w:rPr>
                <w:sz w:val="26"/>
                <w:szCs w:val="26"/>
              </w:rPr>
              <w:t xml:space="preserve"> (Р1)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4FCEE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239DBA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246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CF77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Качество планирования расходов местного бюджета: внесение</w:t>
            </w:r>
          </w:p>
          <w:p w14:paraId="6B5DE19E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изменений в Решение о бюджете в ходе его исполнения</w:t>
            </w:r>
            <w:r w:rsidR="00332AE2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(Р2)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55EFE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588A3B1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4BC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1.3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112D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(Р3)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1E63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138042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958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1.4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BEF5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Исполнение бюджетных ассигнований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(Р4)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F9C9D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7635AC4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4E0C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1.5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0D6E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Эффективность управления кредиторской задолженностью по расходам</w:t>
            </w:r>
            <w:r w:rsidR="00332AE2" w:rsidRPr="003F69A8">
              <w:rPr>
                <w:sz w:val="26"/>
                <w:szCs w:val="26"/>
              </w:rPr>
              <w:t xml:space="preserve"> (Р5)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2475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CEFBCC0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F3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1.6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3833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Соблюдение правил и условий предоставления (расходо</w:t>
            </w:r>
            <w:r w:rsidR="00332AE2" w:rsidRPr="003F69A8">
              <w:rPr>
                <w:sz w:val="26"/>
                <w:szCs w:val="26"/>
              </w:rPr>
              <w:t>вания) межбюджетных трансфертов (Р6)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800B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29CC6C5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6FA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1.7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BDDF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Неправомерное использование бюджетных средств, в том числе нецелевое использ</w:t>
            </w:r>
            <w:r w:rsidR="00332AE2" w:rsidRPr="003F69A8">
              <w:rPr>
                <w:sz w:val="26"/>
                <w:szCs w:val="26"/>
              </w:rPr>
              <w:t>ование бюджетных средств (Р7)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BE0D0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DCDC61A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611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AD94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доходами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1D177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2EFA574B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C7AA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6DBE" w14:textId="77777777" w:rsidR="003B3C83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Качество планирования поступлений налоговых и неналоговых доходов бюджета </w:t>
            </w:r>
            <w:r w:rsidR="00E579C8" w:rsidRPr="003F69A8">
              <w:rPr>
                <w:sz w:val="26"/>
                <w:szCs w:val="26"/>
              </w:rPr>
              <w:t>сельского</w:t>
            </w:r>
            <w:r w:rsidRPr="003F69A8">
              <w:rPr>
                <w:sz w:val="26"/>
                <w:szCs w:val="26"/>
              </w:rPr>
              <w:t xml:space="preserve"> поселения (Р8)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F99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042EFD2C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986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D406" w14:textId="77777777" w:rsidR="00EB16A9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осуществления закупок для обеспечения</w:t>
            </w:r>
          </w:p>
          <w:p w14:paraId="7FB7BDA5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муниципальных нужд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3707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F5F46F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656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414F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Доля закупок с нарушениями порядка планирования (осуществление внеплановых закупок, неосуществление закупок по плану-графику закупок) (Р9)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E32C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85BC850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A54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B6E8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контрактов, заключенных по результатам состоявшихся конкурентных процедур (Р10)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7CBA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CEFAA1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35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CDF5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Прозрачность бюджетного процесса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C22C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436D8D9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D0F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807E" w14:textId="6E401B27" w:rsidR="003B3C83" w:rsidRPr="003F69A8" w:rsidRDefault="003B3C83" w:rsidP="003B3C83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Полнота и достоверность размещаемой информации 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официальном сайте </w:t>
            </w:r>
            <w:r w:rsidR="00DD3780">
              <w:rPr>
                <w:rFonts w:eastAsiaTheme="minorHAnsi"/>
                <w:sz w:val="26"/>
                <w:szCs w:val="26"/>
                <w:lang w:eastAsia="en-US"/>
              </w:rPr>
              <w:t>Саянского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районного муниципального образования в разделе «Поселения района» в подразделе </w:t>
            </w:r>
            <w:r w:rsidR="00DD3780">
              <w:rPr>
                <w:rFonts w:eastAsiaTheme="minorHAnsi"/>
                <w:sz w:val="26"/>
                <w:szCs w:val="26"/>
                <w:lang w:eastAsia="en-US"/>
              </w:rPr>
              <w:t>Саянского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образования в информационно-телекоммуникационной сети «Интернет»</w:t>
            </w:r>
            <w:r w:rsidRPr="003F69A8">
              <w:rPr>
                <w:rFonts w:ascii="Cambria Math" w:eastAsiaTheme="minorHAnsi" w:hAnsi="Cambria Math" w:cs="Cambria Math"/>
                <w:sz w:val="26"/>
                <w:szCs w:val="26"/>
                <w:lang w:eastAsia="en-US"/>
              </w:rPr>
              <w:t xml:space="preserve"> (Р11)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C25A9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</w:tbl>
    <w:p w14:paraId="5CDE122D" w14:textId="77777777" w:rsidR="00332AE2" w:rsidRPr="003F69A8" w:rsidRDefault="00332AE2" w:rsidP="00035230">
      <w:pPr>
        <w:rPr>
          <w:sz w:val="28"/>
          <w:szCs w:val="28"/>
        </w:rPr>
      </w:pPr>
    </w:p>
    <w:p w14:paraId="4E6C4241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A44FC1" w:rsidRPr="003F69A8">
        <w:rPr>
          <w:sz w:val="24"/>
        </w:rPr>
        <w:t>4</w:t>
      </w:r>
    </w:p>
    <w:p w14:paraId="2A36A5C2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0D81DDC5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4A257D52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1B4599D1" w14:textId="43CC75EA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DD3780">
        <w:rPr>
          <w:sz w:val="24"/>
        </w:rPr>
        <w:t>Саянского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82AB766" w14:textId="77777777"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14:paraId="79CAA10A" w14:textId="77777777"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14:paraId="6D90E66E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РЕЙТИНГ</w:t>
      </w:r>
    </w:p>
    <w:p w14:paraId="6AE4F615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 средств</w:t>
      </w:r>
    </w:p>
    <w:p w14:paraId="6CC161A9" w14:textId="11C14F6E" w:rsidR="00084EAE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r w:rsidR="00DD3780">
        <w:rPr>
          <w:sz w:val="28"/>
          <w:szCs w:val="28"/>
        </w:rPr>
        <w:t>Саянского</w:t>
      </w:r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</w:t>
      </w:r>
    </w:p>
    <w:p w14:paraId="51CC8F19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по результатам</w:t>
      </w:r>
      <w:r w:rsidR="00084EAE" w:rsidRPr="003F69A8">
        <w:rPr>
          <w:sz w:val="28"/>
          <w:szCs w:val="28"/>
        </w:rPr>
        <w:t xml:space="preserve"> полугодового / </w:t>
      </w:r>
      <w:r w:rsidRPr="003F69A8">
        <w:rPr>
          <w:sz w:val="28"/>
          <w:szCs w:val="28"/>
        </w:rPr>
        <w:t xml:space="preserve">годового </w:t>
      </w:r>
      <w:r w:rsidR="00084EAE" w:rsidRPr="003F69A8">
        <w:rPr>
          <w:sz w:val="28"/>
          <w:szCs w:val="28"/>
        </w:rPr>
        <w:t>мониторинга и оценки качества финансового менеджмента</w:t>
      </w:r>
    </w:p>
    <w:p w14:paraId="2F9A91EB" w14:textId="77777777" w:rsidR="00084EAE" w:rsidRPr="003F69A8" w:rsidRDefault="00084EAE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за ________________ год</w:t>
      </w:r>
    </w:p>
    <w:p w14:paraId="57DCA40F" w14:textId="77777777" w:rsidR="00332AE2" w:rsidRPr="003F69A8" w:rsidRDefault="00332AE2" w:rsidP="00084EAE">
      <w:pPr>
        <w:widowControl w:val="0"/>
        <w:rPr>
          <w:sz w:val="28"/>
          <w:szCs w:val="28"/>
        </w:rPr>
      </w:pPr>
    </w:p>
    <w:p w14:paraId="468EBC6C" w14:textId="77777777" w:rsidR="00084EAE" w:rsidRPr="003F69A8" w:rsidRDefault="00084EAE" w:rsidP="00084EAE">
      <w:pPr>
        <w:widowControl w:val="0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42"/>
        <w:gridCol w:w="2463"/>
        <w:gridCol w:w="4199"/>
        <w:gridCol w:w="1735"/>
      </w:tblGrid>
      <w:tr w:rsidR="00084EAE" w:rsidRPr="003F69A8" w14:paraId="17F7EF82" w14:textId="77777777" w:rsidTr="00084EAE">
        <w:tc>
          <w:tcPr>
            <w:tcW w:w="1242" w:type="dxa"/>
          </w:tcPr>
          <w:p w14:paraId="6CDF676E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 рейтинга</w:t>
            </w:r>
          </w:p>
        </w:tc>
        <w:tc>
          <w:tcPr>
            <w:tcW w:w="2463" w:type="dxa"/>
          </w:tcPr>
          <w:p w14:paraId="518FCBE3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Глава по бюджетной классификации</w:t>
            </w:r>
          </w:p>
        </w:tc>
        <w:tc>
          <w:tcPr>
            <w:tcW w:w="4199" w:type="dxa"/>
          </w:tcPr>
          <w:p w14:paraId="148DB715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главного администратора средств бюджета</w:t>
            </w:r>
          </w:p>
        </w:tc>
        <w:tc>
          <w:tcPr>
            <w:tcW w:w="1735" w:type="dxa"/>
          </w:tcPr>
          <w:p w14:paraId="1BB55E86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Общая оценка (в баллах)</w:t>
            </w:r>
          </w:p>
        </w:tc>
      </w:tr>
      <w:tr w:rsidR="00084EAE" w:rsidRPr="003F69A8" w14:paraId="6B1D844F" w14:textId="77777777" w:rsidTr="00823B2C">
        <w:tc>
          <w:tcPr>
            <w:tcW w:w="9639" w:type="dxa"/>
            <w:gridSpan w:val="4"/>
          </w:tcPr>
          <w:p w14:paraId="1DAC03E1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Высокое качество финансового менеджмента</w:t>
            </w:r>
          </w:p>
        </w:tc>
      </w:tr>
      <w:tr w:rsidR="00084EAE" w:rsidRPr="003F69A8" w14:paraId="1D77EEB7" w14:textId="77777777" w:rsidTr="00084EAE">
        <w:tc>
          <w:tcPr>
            <w:tcW w:w="1242" w:type="dxa"/>
          </w:tcPr>
          <w:p w14:paraId="6669C607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02DEFA2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3F2F441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135420B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3CF9AC71" w14:textId="77777777" w:rsidTr="00084EAE">
        <w:tc>
          <w:tcPr>
            <w:tcW w:w="1242" w:type="dxa"/>
          </w:tcPr>
          <w:p w14:paraId="1D0D9AFB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2DFF4103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346DE1EA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76808EF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66BAC742" w14:textId="77777777" w:rsidTr="00823B2C">
        <w:tc>
          <w:tcPr>
            <w:tcW w:w="9639" w:type="dxa"/>
            <w:gridSpan w:val="4"/>
          </w:tcPr>
          <w:p w14:paraId="515937B4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Надлежащее качество финансового менеджмента</w:t>
            </w:r>
          </w:p>
        </w:tc>
      </w:tr>
      <w:tr w:rsidR="00084EAE" w:rsidRPr="003F69A8" w14:paraId="01B3E755" w14:textId="77777777" w:rsidTr="00084EAE">
        <w:tc>
          <w:tcPr>
            <w:tcW w:w="1242" w:type="dxa"/>
          </w:tcPr>
          <w:p w14:paraId="267B2B22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5E32905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54D937E5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2C422C8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71D588E5" w14:textId="77777777" w:rsidTr="00084EAE">
        <w:tc>
          <w:tcPr>
            <w:tcW w:w="1242" w:type="dxa"/>
          </w:tcPr>
          <w:p w14:paraId="6DBE4DA4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38B57B6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254BDB5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6A2A3F91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7EF7CE4B" w14:textId="77777777" w:rsidTr="00823B2C">
        <w:tc>
          <w:tcPr>
            <w:tcW w:w="9639" w:type="dxa"/>
            <w:gridSpan w:val="4"/>
          </w:tcPr>
          <w:p w14:paraId="27F1B6A0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Низкое качество финансового менеджмента</w:t>
            </w:r>
          </w:p>
        </w:tc>
      </w:tr>
      <w:tr w:rsidR="00084EAE" w:rsidRPr="003F69A8" w14:paraId="13EE939E" w14:textId="77777777" w:rsidTr="00084EAE">
        <w:tc>
          <w:tcPr>
            <w:tcW w:w="1242" w:type="dxa"/>
          </w:tcPr>
          <w:p w14:paraId="03B21FF7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6380FF00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66C38CA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76F79A7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42A1BE95" w14:textId="77777777" w:rsidR="00084EAE" w:rsidRPr="003F69A8" w:rsidRDefault="00084EAE" w:rsidP="00084EAE">
      <w:pPr>
        <w:widowControl w:val="0"/>
        <w:rPr>
          <w:sz w:val="28"/>
          <w:szCs w:val="28"/>
        </w:rPr>
      </w:pPr>
    </w:p>
    <w:p w14:paraId="52193E15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p w14:paraId="2D6F914F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p w14:paraId="2C2649D5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EB16A9" w:rsidRPr="003F69A8" w14:paraId="04A216FC" w14:textId="77777777" w:rsidTr="00823B2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4AD1" w14:textId="1BB9D959" w:rsidR="00EB16A9" w:rsidRPr="003F69A8" w:rsidRDefault="00736375" w:rsidP="007363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  <w:r w:rsidR="00EB16A9" w:rsidRPr="003F69A8">
              <w:rPr>
                <w:sz w:val="26"/>
                <w:szCs w:val="26"/>
              </w:rPr>
              <w:t xml:space="preserve">     __________________   ________________________________</w:t>
            </w:r>
          </w:p>
        </w:tc>
      </w:tr>
      <w:tr w:rsidR="00EB16A9" w:rsidRPr="003F69A8" w14:paraId="324BF051" w14:textId="77777777" w:rsidTr="00823B2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9F7" w14:textId="5F73C7FC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                                            </w:t>
            </w:r>
            <w:r w:rsidR="00736375">
              <w:rPr>
                <w:sz w:val="26"/>
                <w:szCs w:val="26"/>
              </w:rPr>
              <w:t xml:space="preserve">        </w:t>
            </w:r>
            <w:r w:rsidRPr="003F69A8">
              <w:rPr>
                <w:sz w:val="24"/>
                <w:szCs w:val="26"/>
              </w:rPr>
              <w:t>(</w:t>
            </w:r>
            <w:r w:rsidRPr="00736375">
              <w:t xml:space="preserve">подпись)                        </w:t>
            </w:r>
            <w:r w:rsidR="00736375">
              <w:t xml:space="preserve">               </w:t>
            </w:r>
            <w:r w:rsidRPr="00736375">
              <w:t xml:space="preserve"> (расшифровка подписи)</w:t>
            </w:r>
          </w:p>
        </w:tc>
      </w:tr>
      <w:tr w:rsidR="00EB16A9" w:rsidRPr="003F69A8" w14:paraId="1402E007" w14:textId="77777777" w:rsidTr="00823B2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95F" w14:textId="77777777" w:rsidR="00EB16A9" w:rsidRPr="003F69A8" w:rsidRDefault="00EB16A9" w:rsidP="00823B2C">
            <w:pPr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E21A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C8F4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F362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</w:tr>
      <w:tr w:rsidR="00EB16A9" w:rsidRPr="003F69A8" w14:paraId="7272ABDA" w14:textId="77777777" w:rsidTr="00823B2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35D3" w14:textId="39C0BF4A" w:rsidR="00EB16A9" w:rsidRPr="003F69A8" w:rsidRDefault="00EB16A9" w:rsidP="00736375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Исполнитель  ____________</w:t>
            </w:r>
            <w:r w:rsidR="00736375">
              <w:rPr>
                <w:sz w:val="26"/>
                <w:szCs w:val="26"/>
              </w:rPr>
              <w:t>__________</w:t>
            </w:r>
            <w:r w:rsidRPr="003F69A8">
              <w:rPr>
                <w:sz w:val="26"/>
                <w:szCs w:val="26"/>
              </w:rPr>
              <w:t xml:space="preserve">   ___________   ____________</w:t>
            </w:r>
            <w:r w:rsidR="00736375">
              <w:rPr>
                <w:sz w:val="26"/>
                <w:szCs w:val="26"/>
              </w:rPr>
              <w:t>_______</w:t>
            </w:r>
            <w:r w:rsidRPr="003F69A8">
              <w:rPr>
                <w:sz w:val="26"/>
                <w:szCs w:val="26"/>
              </w:rPr>
              <w:t>______</w:t>
            </w:r>
          </w:p>
        </w:tc>
      </w:tr>
      <w:tr w:rsidR="00EB16A9" w:rsidRPr="005B3100" w14:paraId="2ABAA5AF" w14:textId="77777777" w:rsidTr="00823B2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BFFC" w14:textId="74F5DD37" w:rsidR="00EB16A9" w:rsidRPr="00736375" w:rsidRDefault="00EB16A9" w:rsidP="00823B2C">
            <w:r w:rsidRPr="003F69A8">
              <w:rPr>
                <w:sz w:val="26"/>
                <w:szCs w:val="26"/>
              </w:rPr>
              <w:t xml:space="preserve">                                </w:t>
            </w:r>
            <w:r w:rsidRPr="00736375">
              <w:t>(</w:t>
            </w:r>
            <w:proofErr w:type="gramStart"/>
            <w:r w:rsidRPr="00736375">
              <w:t xml:space="preserve">должность)   </w:t>
            </w:r>
            <w:proofErr w:type="gramEnd"/>
            <w:r w:rsidRPr="00736375">
              <w:t xml:space="preserve">        </w:t>
            </w:r>
            <w:r w:rsidR="00736375">
              <w:t xml:space="preserve">                         </w:t>
            </w:r>
            <w:r w:rsidRPr="00736375">
              <w:t xml:space="preserve">(подпись)            </w:t>
            </w:r>
            <w:r w:rsidR="00736375">
              <w:t xml:space="preserve">             </w:t>
            </w:r>
            <w:r w:rsidRPr="00736375">
              <w:t xml:space="preserve">(расшифровка подписи)      </w:t>
            </w:r>
          </w:p>
          <w:p w14:paraId="59CCEEB4" w14:textId="77777777" w:rsidR="00EB16A9" w:rsidRPr="00736375" w:rsidRDefault="00EB16A9" w:rsidP="00823B2C"/>
          <w:p w14:paraId="25EE4629" w14:textId="77777777" w:rsidR="00EB16A9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______ ________________ 20__ г.</w:t>
            </w:r>
            <w:r w:rsidRPr="005B3100">
              <w:rPr>
                <w:sz w:val="26"/>
                <w:szCs w:val="26"/>
              </w:rPr>
              <w:t xml:space="preserve">   </w:t>
            </w:r>
          </w:p>
          <w:p w14:paraId="41065368" w14:textId="77777777" w:rsidR="00EB16A9" w:rsidRPr="005B3100" w:rsidRDefault="00EB16A9" w:rsidP="00823B2C">
            <w:pPr>
              <w:rPr>
                <w:sz w:val="26"/>
                <w:szCs w:val="26"/>
              </w:rPr>
            </w:pPr>
          </w:p>
        </w:tc>
      </w:tr>
    </w:tbl>
    <w:p w14:paraId="5572E970" w14:textId="77777777" w:rsidR="00C249F2" w:rsidRDefault="00C249F2" w:rsidP="00C249F2">
      <w:pPr>
        <w:widowControl w:val="0"/>
        <w:jc w:val="right"/>
        <w:rPr>
          <w:sz w:val="28"/>
          <w:szCs w:val="28"/>
        </w:rPr>
      </w:pPr>
    </w:p>
    <w:sectPr w:rsidR="00C249F2" w:rsidSect="00DD3780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43805" w14:textId="77777777" w:rsidR="003B0F98" w:rsidRDefault="003B0F98" w:rsidP="00460077">
      <w:r>
        <w:separator/>
      </w:r>
    </w:p>
  </w:endnote>
  <w:endnote w:type="continuationSeparator" w:id="0">
    <w:p w14:paraId="453C431C" w14:textId="77777777" w:rsidR="003B0F98" w:rsidRDefault="003B0F98" w:rsidP="0046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CB065" w14:textId="77777777" w:rsidR="003B0F98" w:rsidRDefault="003B0F98" w:rsidP="00460077">
      <w:r>
        <w:separator/>
      </w:r>
    </w:p>
  </w:footnote>
  <w:footnote w:type="continuationSeparator" w:id="0">
    <w:p w14:paraId="4EC3A27A" w14:textId="77777777" w:rsidR="003B0F98" w:rsidRDefault="003B0F98" w:rsidP="0046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E15C" w14:textId="77777777" w:rsidR="00DD3780" w:rsidRPr="00457E15" w:rsidRDefault="00DD3780" w:rsidP="00CD420B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DC458" w14:textId="48014649" w:rsidR="00DD3780" w:rsidRPr="00457E15" w:rsidRDefault="00DD3780" w:rsidP="00CD420B">
    <w:pPr>
      <w:pStyle w:val="a3"/>
      <w:jc w:val="center"/>
      <w:rPr>
        <w:sz w:val="28"/>
        <w:szCs w:val="28"/>
      </w:rPr>
    </w:pPr>
    <w:r w:rsidRPr="00457E15">
      <w:rPr>
        <w:sz w:val="28"/>
        <w:szCs w:val="28"/>
      </w:rPr>
      <w:fldChar w:fldCharType="begin"/>
    </w:r>
    <w:r w:rsidRPr="00457E15">
      <w:rPr>
        <w:sz w:val="28"/>
        <w:szCs w:val="28"/>
      </w:rPr>
      <w:instrText xml:space="preserve"> PAGE   \* MERGEFORMAT </w:instrText>
    </w:r>
    <w:r w:rsidRPr="00457E15">
      <w:rPr>
        <w:sz w:val="28"/>
        <w:szCs w:val="28"/>
      </w:rPr>
      <w:fldChar w:fldCharType="separate"/>
    </w:r>
    <w:r w:rsidR="00B9767F">
      <w:rPr>
        <w:noProof/>
        <w:sz w:val="28"/>
        <w:szCs w:val="28"/>
      </w:rPr>
      <w:t>4</w:t>
    </w:r>
    <w:r w:rsidRPr="00457E15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CA04" w14:textId="77777777" w:rsidR="00DD3780" w:rsidRPr="003F69A8" w:rsidRDefault="00DD3780" w:rsidP="003F69A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334525"/>
      <w:docPartObj>
        <w:docPartGallery w:val="Page Numbers (Top of Page)"/>
        <w:docPartUnique/>
      </w:docPartObj>
    </w:sdtPr>
    <w:sdtEndPr/>
    <w:sdtContent>
      <w:p w14:paraId="5FF01AE9" w14:textId="342C76C3" w:rsidR="00DD3780" w:rsidRDefault="00DD37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453B22" w14:textId="77777777" w:rsidR="00DD3780" w:rsidRDefault="00DD37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246FF5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1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3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9" w:hanging="2160"/>
      </w:pPr>
      <w:rPr>
        <w:rFonts w:hint="default"/>
      </w:rPr>
    </w:lvl>
  </w:abstractNum>
  <w:abstractNum w:abstractNumId="18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22"/>
  </w:num>
  <w:num w:numId="7">
    <w:abstractNumId w:val="11"/>
  </w:num>
  <w:num w:numId="8">
    <w:abstractNumId w:val="23"/>
  </w:num>
  <w:num w:numId="9">
    <w:abstractNumId w:val="21"/>
  </w:num>
  <w:num w:numId="10">
    <w:abstractNumId w:val="3"/>
  </w:num>
  <w:num w:numId="11">
    <w:abstractNumId w:val="24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20"/>
  </w:num>
  <w:num w:numId="17">
    <w:abstractNumId w:val="1"/>
  </w:num>
  <w:num w:numId="18">
    <w:abstractNumId w:val="12"/>
  </w:num>
  <w:num w:numId="19">
    <w:abstractNumId w:val="13"/>
  </w:num>
  <w:num w:numId="20">
    <w:abstractNumId w:val="19"/>
  </w:num>
  <w:num w:numId="21">
    <w:abstractNumId w:val="16"/>
  </w:num>
  <w:num w:numId="22">
    <w:abstractNumId w:val="5"/>
  </w:num>
  <w:num w:numId="23">
    <w:abstractNumId w:val="2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DC"/>
    <w:rsid w:val="00035230"/>
    <w:rsid w:val="000359ED"/>
    <w:rsid w:val="00036BD5"/>
    <w:rsid w:val="00081D93"/>
    <w:rsid w:val="0008453C"/>
    <w:rsid w:val="00084EAE"/>
    <w:rsid w:val="00093612"/>
    <w:rsid w:val="00094028"/>
    <w:rsid w:val="000A6017"/>
    <w:rsid w:val="000B014A"/>
    <w:rsid w:val="000B5CB8"/>
    <w:rsid w:val="000B66E5"/>
    <w:rsid w:val="000C5633"/>
    <w:rsid w:val="000E043E"/>
    <w:rsid w:val="000E55D7"/>
    <w:rsid w:val="000F0D71"/>
    <w:rsid w:val="001117D2"/>
    <w:rsid w:val="00113FD8"/>
    <w:rsid w:val="001207C2"/>
    <w:rsid w:val="00152328"/>
    <w:rsid w:val="00166915"/>
    <w:rsid w:val="00182B8E"/>
    <w:rsid w:val="00185A26"/>
    <w:rsid w:val="00193CA3"/>
    <w:rsid w:val="001A2D6E"/>
    <w:rsid w:val="001E6D7F"/>
    <w:rsid w:val="001F6018"/>
    <w:rsid w:val="0020064E"/>
    <w:rsid w:val="00213647"/>
    <w:rsid w:val="002622D5"/>
    <w:rsid w:val="00270B19"/>
    <w:rsid w:val="00290650"/>
    <w:rsid w:val="00290FFC"/>
    <w:rsid w:val="002962A8"/>
    <w:rsid w:val="002B2004"/>
    <w:rsid w:val="002C32CB"/>
    <w:rsid w:val="002C586F"/>
    <w:rsid w:val="002D40F0"/>
    <w:rsid w:val="00316633"/>
    <w:rsid w:val="00325F45"/>
    <w:rsid w:val="00332AE2"/>
    <w:rsid w:val="00335D0C"/>
    <w:rsid w:val="00336529"/>
    <w:rsid w:val="00353513"/>
    <w:rsid w:val="0035634C"/>
    <w:rsid w:val="003617DE"/>
    <w:rsid w:val="003738D0"/>
    <w:rsid w:val="003874BD"/>
    <w:rsid w:val="003A560C"/>
    <w:rsid w:val="003B0267"/>
    <w:rsid w:val="003B0F98"/>
    <w:rsid w:val="003B3C83"/>
    <w:rsid w:val="003D0239"/>
    <w:rsid w:val="003F1DB7"/>
    <w:rsid w:val="003F69A8"/>
    <w:rsid w:val="004074DE"/>
    <w:rsid w:val="004116B2"/>
    <w:rsid w:val="00413818"/>
    <w:rsid w:val="00425A3C"/>
    <w:rsid w:val="004264A1"/>
    <w:rsid w:val="00460077"/>
    <w:rsid w:val="00465B7A"/>
    <w:rsid w:val="004912E6"/>
    <w:rsid w:val="004948F4"/>
    <w:rsid w:val="004A611A"/>
    <w:rsid w:val="004A6D0B"/>
    <w:rsid w:val="004B7528"/>
    <w:rsid w:val="004C06F4"/>
    <w:rsid w:val="004F0613"/>
    <w:rsid w:val="005359EF"/>
    <w:rsid w:val="0054065D"/>
    <w:rsid w:val="00546154"/>
    <w:rsid w:val="00554385"/>
    <w:rsid w:val="00565B1D"/>
    <w:rsid w:val="0057012C"/>
    <w:rsid w:val="005822BD"/>
    <w:rsid w:val="005A3C47"/>
    <w:rsid w:val="005A7ADB"/>
    <w:rsid w:val="005B3100"/>
    <w:rsid w:val="005F6CFA"/>
    <w:rsid w:val="00627720"/>
    <w:rsid w:val="006329F2"/>
    <w:rsid w:val="006549F5"/>
    <w:rsid w:val="00680B7D"/>
    <w:rsid w:val="00681F5F"/>
    <w:rsid w:val="006B085C"/>
    <w:rsid w:val="006C11DC"/>
    <w:rsid w:val="006C3024"/>
    <w:rsid w:val="007330EA"/>
    <w:rsid w:val="0073375B"/>
    <w:rsid w:val="00736375"/>
    <w:rsid w:val="00775872"/>
    <w:rsid w:val="00786094"/>
    <w:rsid w:val="007B1045"/>
    <w:rsid w:val="007C6AC5"/>
    <w:rsid w:val="007E27AA"/>
    <w:rsid w:val="007E7D55"/>
    <w:rsid w:val="008025B1"/>
    <w:rsid w:val="00810F73"/>
    <w:rsid w:val="00823B2C"/>
    <w:rsid w:val="008937B9"/>
    <w:rsid w:val="00895FA6"/>
    <w:rsid w:val="008D075A"/>
    <w:rsid w:val="008D0DC1"/>
    <w:rsid w:val="008F01DC"/>
    <w:rsid w:val="009127E7"/>
    <w:rsid w:val="00955E7A"/>
    <w:rsid w:val="00985949"/>
    <w:rsid w:val="00987BAD"/>
    <w:rsid w:val="009B6F99"/>
    <w:rsid w:val="009C38C2"/>
    <w:rsid w:val="009D5632"/>
    <w:rsid w:val="00A32A05"/>
    <w:rsid w:val="00A4197D"/>
    <w:rsid w:val="00A44FC1"/>
    <w:rsid w:val="00A542D5"/>
    <w:rsid w:val="00A70254"/>
    <w:rsid w:val="00A84E72"/>
    <w:rsid w:val="00A85C0F"/>
    <w:rsid w:val="00A9580B"/>
    <w:rsid w:val="00AA7532"/>
    <w:rsid w:val="00AC787F"/>
    <w:rsid w:val="00AC7E43"/>
    <w:rsid w:val="00AD7E2F"/>
    <w:rsid w:val="00AE310E"/>
    <w:rsid w:val="00AE37B8"/>
    <w:rsid w:val="00AF2555"/>
    <w:rsid w:val="00B238DA"/>
    <w:rsid w:val="00B46560"/>
    <w:rsid w:val="00B53627"/>
    <w:rsid w:val="00B54825"/>
    <w:rsid w:val="00B9767F"/>
    <w:rsid w:val="00B97945"/>
    <w:rsid w:val="00BA3BBD"/>
    <w:rsid w:val="00BA7525"/>
    <w:rsid w:val="00BB112A"/>
    <w:rsid w:val="00BC2D66"/>
    <w:rsid w:val="00BD4B27"/>
    <w:rsid w:val="00BF0843"/>
    <w:rsid w:val="00C14C7C"/>
    <w:rsid w:val="00C224E5"/>
    <w:rsid w:val="00C249F2"/>
    <w:rsid w:val="00C31D9C"/>
    <w:rsid w:val="00C552D8"/>
    <w:rsid w:val="00C7104C"/>
    <w:rsid w:val="00C82650"/>
    <w:rsid w:val="00C94E0F"/>
    <w:rsid w:val="00CA66A0"/>
    <w:rsid w:val="00CB1569"/>
    <w:rsid w:val="00CB40F9"/>
    <w:rsid w:val="00CD420B"/>
    <w:rsid w:val="00D063E0"/>
    <w:rsid w:val="00D27B00"/>
    <w:rsid w:val="00D35A78"/>
    <w:rsid w:val="00D45B32"/>
    <w:rsid w:val="00D54CDC"/>
    <w:rsid w:val="00D605DC"/>
    <w:rsid w:val="00D97357"/>
    <w:rsid w:val="00DB0F21"/>
    <w:rsid w:val="00DB744F"/>
    <w:rsid w:val="00DC7CA0"/>
    <w:rsid w:val="00DD3780"/>
    <w:rsid w:val="00DD6476"/>
    <w:rsid w:val="00DE1659"/>
    <w:rsid w:val="00DF2A03"/>
    <w:rsid w:val="00E0468D"/>
    <w:rsid w:val="00E27284"/>
    <w:rsid w:val="00E32E6F"/>
    <w:rsid w:val="00E47E76"/>
    <w:rsid w:val="00E579C8"/>
    <w:rsid w:val="00E76685"/>
    <w:rsid w:val="00E817CD"/>
    <w:rsid w:val="00EA1EA0"/>
    <w:rsid w:val="00EA2DDA"/>
    <w:rsid w:val="00EA2ED2"/>
    <w:rsid w:val="00EB16A9"/>
    <w:rsid w:val="00EB6C7B"/>
    <w:rsid w:val="00EC0561"/>
    <w:rsid w:val="00F22B54"/>
    <w:rsid w:val="00F34B5F"/>
    <w:rsid w:val="00F636A0"/>
    <w:rsid w:val="00F77F33"/>
    <w:rsid w:val="00F86EF8"/>
    <w:rsid w:val="00FA4A24"/>
    <w:rsid w:val="00FA4F7F"/>
    <w:rsid w:val="00FB31D0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D6CF"/>
  <w15:docId w15:val="{EEC27827-BA39-4A6C-A916-ED43FA38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0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600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9F2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249F2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C249F2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C249F2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7A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A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49F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9F2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49F2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9">
    <w:name w:val="List Paragraph"/>
    <w:basedOn w:val="a"/>
    <w:uiPriority w:val="99"/>
    <w:qFormat/>
    <w:rsid w:val="00C249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semiHidden/>
    <w:rsid w:val="00C249F2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C249F2"/>
    <w:pPr>
      <w:jc w:val="center"/>
    </w:pPr>
    <w:rPr>
      <w:rFonts w:cstheme="minorBidi"/>
      <w:sz w:val="28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C249F2"/>
    <w:rPr>
      <w:rFonts w:cs="Times New Roman"/>
    </w:rPr>
  </w:style>
  <w:style w:type="paragraph" w:customStyle="1" w:styleId="ConsPlusCell">
    <w:name w:val="ConsPlusCell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2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C249F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link w:val="ae"/>
    <w:rsid w:val="00C249F2"/>
    <w:pPr>
      <w:spacing w:before="100" w:beforeAutospacing="1" w:after="119"/>
    </w:pPr>
    <w:rPr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C249F2"/>
    <w:rPr>
      <w:sz w:val="28"/>
    </w:rPr>
  </w:style>
  <w:style w:type="paragraph" w:customStyle="1" w:styleId="13">
    <w:name w:val="Стиль1"/>
    <w:basedOn w:val="a"/>
    <w:link w:val="12"/>
    <w:uiPriority w:val="99"/>
    <w:rsid w:val="00C249F2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C249F2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C249F2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C249F2"/>
    <w:rPr>
      <w:rFonts w:ascii="Segoe UI" w:eastAsia="Times New Roman" w:hAnsi="Segoe UI" w:cs="Segoe UI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C249F2"/>
    <w:rPr>
      <w:color w:val="0000FF"/>
      <w:u w:val="single"/>
    </w:rPr>
  </w:style>
  <w:style w:type="paragraph" w:styleId="af2">
    <w:name w:val="Body Text Indent"/>
    <w:basedOn w:val="a"/>
    <w:link w:val="af3"/>
    <w:rsid w:val="00C249F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49F2"/>
    <w:pPr>
      <w:jc w:val="center"/>
    </w:pPr>
    <w:rPr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C24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C249F2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9"/>
    <w:semiHidden/>
    <w:rsid w:val="00C249F2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249F2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C249F2"/>
    <w:rPr>
      <w:rFonts w:ascii="Arial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249F2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C249F2"/>
    <w:rPr>
      <w:rFonts w:ascii="Arial" w:hAnsi="Arial" w:cstheme="minorBidi"/>
      <w:b/>
      <w:sz w:val="22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24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249F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249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C24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C249F2"/>
    <w:rPr>
      <w:vertAlign w:val="superscript"/>
    </w:rPr>
  </w:style>
  <w:style w:type="paragraph" w:customStyle="1" w:styleId="afd">
    <w:name w:val="Нормальный (таблица)"/>
    <w:basedOn w:val="a"/>
    <w:next w:val="a"/>
    <w:uiPriority w:val="99"/>
    <w:rsid w:val="0009402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3F69A8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6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2022-09-13T03:18:00Z</cp:lastPrinted>
  <dcterms:created xsi:type="dcterms:W3CDTF">2023-04-14T03:53:00Z</dcterms:created>
  <dcterms:modified xsi:type="dcterms:W3CDTF">2023-07-31T02:18:00Z</dcterms:modified>
</cp:coreProperties>
</file>